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6"/>
        <w:gridCol w:w="1127"/>
        <w:gridCol w:w="7"/>
        <w:gridCol w:w="1836"/>
        <w:gridCol w:w="7"/>
        <w:gridCol w:w="1134"/>
        <w:gridCol w:w="843"/>
        <w:gridCol w:w="291"/>
        <w:gridCol w:w="199"/>
        <w:gridCol w:w="1077"/>
        <w:gridCol w:w="596"/>
        <w:gridCol w:w="7"/>
        <w:gridCol w:w="229"/>
        <w:gridCol w:w="443"/>
        <w:gridCol w:w="1117"/>
        <w:gridCol w:w="1151"/>
        <w:gridCol w:w="132"/>
      </w:tblGrid>
      <w:tr w:rsidR="009675C3" w:rsidRPr="002A00C3" w14:paraId="69DC9F64" w14:textId="77777777" w:rsidTr="004524FB">
        <w:trPr>
          <w:gridAfter w:val="1"/>
          <w:wAfter w:w="132" w:type="dxa"/>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D44EA5"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D44EA5" w:rsidRDefault="00C418D6" w:rsidP="00182B1F">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noProof/>
                <w:color w:val="000000"/>
                <w:sz w:val="18"/>
                <w:szCs w:val="18"/>
                <w:lang w:val="en-US"/>
              </w:rPr>
              <mc:AlternateContent>
                <mc:Choice Requires="wps">
                  <w:drawing>
                    <wp:anchor distT="0" distB="0" distL="114300" distR="114300" simplePos="0" relativeHeight="251659264" behindDoc="0" locked="0" layoutInCell="1" allowOverlap="1" wp14:anchorId="5AFC8AB4" wp14:editId="0F0A026D">
                      <wp:simplePos x="0" y="0"/>
                      <wp:positionH relativeFrom="column">
                        <wp:posOffset>174625</wp:posOffset>
                      </wp:positionH>
                      <wp:positionV relativeFrom="paragraph">
                        <wp:posOffset>-844550</wp:posOffset>
                      </wp:positionV>
                      <wp:extent cx="3352800" cy="675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7500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66.5pt;width:264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FIQIAAB0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bookmarkStart w:id="1" w:name="_GoBack"/>
                            <w:bookmarkEnd w:id="1"/>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D44EA5">
              <w:rPr>
                <w:rFonts w:ascii="Calibri" w:eastAsia="Times New Roman" w:hAnsi="Calibri" w:cs="Times New Roman"/>
                <w:b/>
                <w:bCs/>
                <w:color w:val="000000"/>
                <w:sz w:val="18"/>
                <w:szCs w:val="18"/>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D44EA5"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D44EA5"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Nationality</w:t>
            </w:r>
            <w:r w:rsidRPr="00D44EA5">
              <w:rPr>
                <w:rStyle w:val="Odkaznavysvtlivky"/>
                <w:rFonts w:ascii="Verdana" w:hAnsi="Verdana" w:cs="Arial"/>
                <w:sz w:val="18"/>
                <w:szCs w:val="18"/>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D44EA5"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D44EA5"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Study cycle</w:t>
            </w:r>
            <w:r w:rsidRPr="00D44EA5">
              <w:rPr>
                <w:rStyle w:val="Odkaznavysvtlivky"/>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D44EA5"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Field of education</w:t>
            </w:r>
            <w:r w:rsidRPr="00D44EA5" w:rsidDel="002C7BCE">
              <w:rPr>
                <w:rFonts w:ascii="Calibri" w:eastAsia="Times New Roman" w:hAnsi="Calibri" w:cs="Times New Roman"/>
                <w:b/>
                <w:bCs/>
                <w:color w:val="000000"/>
                <w:sz w:val="18"/>
                <w:szCs w:val="18"/>
                <w:lang w:val="en-GB" w:eastAsia="en-GB"/>
              </w:rPr>
              <w:t xml:space="preserve"> </w:t>
            </w:r>
            <w:r w:rsidRPr="00D44EA5">
              <w:rPr>
                <w:rStyle w:val="Odkaznavysvtlivky"/>
                <w:rFonts w:ascii="Verdana" w:hAnsi="Verdana" w:cs="Arial"/>
                <w:sz w:val="18"/>
                <w:szCs w:val="18"/>
                <w:lang w:val="en-GB"/>
              </w:rPr>
              <w:endnoteReference w:id="3"/>
            </w:r>
          </w:p>
        </w:tc>
      </w:tr>
      <w:tr w:rsidR="009675C3" w:rsidRPr="002A00C3" w14:paraId="69DC9F6F" w14:textId="77777777" w:rsidTr="004524FB">
        <w:trPr>
          <w:gridAfter w:val="1"/>
          <w:wAfter w:w="132" w:type="dxa"/>
          <w:trHeight w:val="263"/>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524FB">
        <w:trPr>
          <w:gridAfter w:val="1"/>
          <w:wAfter w:w="132" w:type="dxa"/>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D44EA5"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b/>
                <w:bCs/>
                <w:color w:val="000000"/>
                <w:sz w:val="16"/>
                <w:szCs w:val="16"/>
                <w:lang w:val="en-GB" w:eastAsia="en-GB"/>
              </w:rPr>
              <w:t>Sending Institution</w:t>
            </w:r>
          </w:p>
          <w:p w14:paraId="69DC9F70" w14:textId="66CCE7B4" w:rsidR="00EB0036" w:rsidRPr="00D44EA5"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Name</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Erasmus code</w:t>
            </w:r>
            <w:r w:rsidRPr="00D44EA5">
              <w:rPr>
                <w:rStyle w:val="Odkaznavysvtlivky"/>
                <w:rFonts w:ascii="Verdana" w:hAnsi="Verdana" w:cs="Arial"/>
                <w:sz w:val="18"/>
                <w:szCs w:val="18"/>
                <w:lang w:val="en-GB"/>
              </w:rPr>
              <w:endnoteReference w:id="4"/>
            </w:r>
            <w:r w:rsidRPr="00D44EA5">
              <w:rPr>
                <w:rFonts w:ascii="Verdana" w:hAnsi="Verdana" w:cs="Arial"/>
                <w:sz w:val="18"/>
                <w:szCs w:val="18"/>
                <w:lang w:val="en-GB"/>
              </w:rPr>
              <w:t xml:space="preserve"> </w:t>
            </w:r>
            <w:r w:rsidRPr="00D44EA5">
              <w:rPr>
                <w:rFonts w:ascii="Calibri" w:eastAsia="Times New Roman" w:hAnsi="Calibri" w:cs="Times New Roman"/>
                <w:b/>
                <w:bCs/>
                <w:color w:val="000000"/>
                <w:sz w:val="18"/>
                <w:szCs w:val="18"/>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Contact person name</w:t>
            </w:r>
            <w:r w:rsidRPr="00D44EA5">
              <w:rPr>
                <w:rStyle w:val="Odkaznavysvtlivky"/>
                <w:rFonts w:ascii="Verdana" w:hAnsi="Verdana" w:cs="Arial"/>
                <w:sz w:val="18"/>
                <w:szCs w:val="18"/>
                <w:lang w:val="en-GB"/>
              </w:rPr>
              <w:endnoteReference w:id="5"/>
            </w:r>
            <w:r w:rsidRPr="00D44EA5">
              <w:rPr>
                <w:rFonts w:ascii="Calibri" w:eastAsia="Times New Roman" w:hAnsi="Calibri" w:cs="Times New Roman"/>
                <w:b/>
                <w:bCs/>
                <w:color w:val="000000"/>
                <w:sz w:val="18"/>
                <w:szCs w:val="18"/>
                <w:lang w:val="en-GB" w:eastAsia="en-GB"/>
              </w:rPr>
              <w:t>; email; phone</w:t>
            </w:r>
          </w:p>
        </w:tc>
      </w:tr>
      <w:tr w:rsidR="00D44EA5" w:rsidRPr="002A00C3" w14:paraId="69DC9F84" w14:textId="77777777" w:rsidTr="00907B7A">
        <w:trPr>
          <w:gridAfter w:val="1"/>
          <w:wAfter w:w="132" w:type="dxa"/>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D44EA5" w:rsidRPr="00D44EA5" w:rsidRDefault="00D44EA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B" w14:textId="7880A275"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tcPr>
          <w:p w14:paraId="69DC9F7C" w14:textId="72EFE712"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7D" w14:textId="54A256FC"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0C091CCB"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115F31E0"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509C25B3" w:rsidR="00D44EA5" w:rsidRPr="00D44EA5" w:rsidRDefault="00D44EA5"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2A00C3" w14:paraId="69DC9F8E" w14:textId="77777777" w:rsidTr="004524FB">
        <w:trPr>
          <w:gridAfter w:val="1"/>
          <w:wAfter w:w="132" w:type="dxa"/>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D44EA5"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b/>
                <w:bCs/>
                <w:color w:val="000000"/>
                <w:sz w:val="16"/>
                <w:szCs w:val="16"/>
                <w:lang w:val="en-GB" w:eastAsia="en-GB"/>
              </w:rPr>
              <w:t>Receiving Institution</w:t>
            </w:r>
          </w:p>
          <w:p w14:paraId="69DC9F85" w14:textId="12CBD35C" w:rsidR="00EB0036" w:rsidRPr="00D44EA5" w:rsidRDefault="00EB0036" w:rsidP="00B57D80">
            <w:pPr>
              <w:spacing w:after="0" w:line="240" w:lineRule="auto"/>
              <w:rPr>
                <w:rFonts w:ascii="Calibri" w:eastAsia="Times New Roman" w:hAnsi="Calibri" w:cs="Times New Roman"/>
                <w:b/>
                <w:bCs/>
                <w:color w:val="000000"/>
                <w:sz w:val="16"/>
                <w:szCs w:val="16"/>
                <w:lang w:val="en-GB" w:eastAsia="en-GB"/>
              </w:rPr>
            </w:pPr>
            <w:r w:rsidRPr="00D44EA5">
              <w:rPr>
                <w:rFonts w:ascii="Calibri" w:eastAsia="Times New Roman" w:hAnsi="Calibri" w:cs="Times New Roman"/>
                <w:color w:val="000000"/>
                <w:sz w:val="16"/>
                <w:szCs w:val="16"/>
                <w:lang w:val="en-GB" w:eastAsia="en-GB"/>
              </w:rPr>
              <w:t> </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Name</w:t>
            </w:r>
          </w:p>
        </w:tc>
        <w:tc>
          <w:tcPr>
            <w:tcW w:w="184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D44EA5"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Contact person name; email; phone</w:t>
            </w:r>
          </w:p>
        </w:tc>
      </w:tr>
      <w:tr w:rsidR="00907B7A" w:rsidRPr="002A00C3" w14:paraId="69DC9F99" w14:textId="77777777" w:rsidTr="004524FB">
        <w:trPr>
          <w:gridAfter w:val="1"/>
          <w:wAfter w:w="132" w:type="dxa"/>
          <w:trHeight w:val="315"/>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907B7A" w:rsidRPr="002A00C3" w:rsidRDefault="00907B7A" w:rsidP="00907B7A">
            <w:pPr>
              <w:spacing w:after="0" w:line="240" w:lineRule="auto"/>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92B51C6"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Institute </w:t>
            </w:r>
          </w:p>
          <w:p w14:paraId="0DED117E"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of Technology </w:t>
            </w:r>
          </w:p>
          <w:p w14:paraId="5AC4CC4A"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and Business</w:t>
            </w:r>
          </w:p>
          <w:p w14:paraId="69DC9F90" w14:textId="4ADE1198"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 xml:space="preserve">in </w:t>
            </w:r>
            <w:proofErr w:type="spellStart"/>
            <w:r w:rsidRPr="00D44EA5">
              <w:rPr>
                <w:rFonts w:ascii="Calibri" w:eastAsia="Times New Roman" w:hAnsi="Calibri" w:cs="Times New Roman"/>
                <w:color w:val="000000"/>
                <w:sz w:val="18"/>
                <w:szCs w:val="18"/>
                <w:lang w:val="en-GB" w:eastAsia="en-GB"/>
              </w:rPr>
              <w:t>České</w:t>
            </w:r>
            <w:proofErr w:type="spellEnd"/>
            <w:r w:rsidRPr="00D44EA5">
              <w:rPr>
                <w:rFonts w:ascii="Calibri" w:eastAsia="Times New Roman" w:hAnsi="Calibri" w:cs="Times New Roman"/>
                <w:color w:val="000000"/>
                <w:sz w:val="18"/>
                <w:szCs w:val="18"/>
                <w:lang w:val="en-GB" w:eastAsia="en-GB"/>
              </w:rPr>
              <w:t xml:space="preserve"> </w:t>
            </w:r>
            <w:proofErr w:type="spellStart"/>
            <w:r w:rsidRPr="00D44EA5">
              <w:rPr>
                <w:rFonts w:ascii="Calibri" w:eastAsia="Times New Roman" w:hAnsi="Calibri" w:cs="Times New Roman"/>
                <w:color w:val="000000"/>
                <w:sz w:val="18"/>
                <w:szCs w:val="18"/>
                <w:lang w:val="en-GB" w:eastAsia="en-GB"/>
              </w:rPr>
              <w:t>Budějovice</w:t>
            </w:r>
            <w:proofErr w:type="spellEnd"/>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55BE79"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Faculty of Corporate Strategy / Department of Economics</w:t>
            </w:r>
          </w:p>
          <w:p w14:paraId="28790206"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p>
          <w:p w14:paraId="454F6065"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w:t>
            </w:r>
          </w:p>
          <w:p w14:paraId="1131CFB9"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p>
          <w:p w14:paraId="3EFA9531"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Faculty of Technology / Department of Mechanical Engineering</w:t>
            </w:r>
          </w:p>
          <w:p w14:paraId="2E3A605A"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Department of Civil Engineering</w:t>
            </w:r>
          </w:p>
          <w:p w14:paraId="108F3796"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Department of Transport and Logistics</w:t>
            </w:r>
          </w:p>
          <w:p w14:paraId="69DC9F91" w14:textId="1C7E7F1D" w:rsidR="00907B7A" w:rsidRPr="00907B7A" w:rsidRDefault="00907B7A" w:rsidP="00907B7A">
            <w:pPr>
              <w:spacing w:after="0" w:line="240" w:lineRule="auto"/>
              <w:jc w:val="center"/>
              <w:rPr>
                <w:rFonts w:ascii="Calibri" w:eastAsia="Times New Roman" w:hAnsi="Calibri" w:cs="Times New Roman"/>
                <w:b/>
                <w:color w:val="000000"/>
                <w:sz w:val="16"/>
                <w:szCs w:val="16"/>
                <w:lang w:val="en-GB" w:eastAsia="en-GB"/>
              </w:rPr>
            </w:pPr>
            <w:r w:rsidRPr="00907B7A">
              <w:rPr>
                <w:rFonts w:ascii="Calibri" w:eastAsia="Times New Roman" w:hAnsi="Calibri" w:cs="Times New Roman"/>
                <w:b/>
                <w:color w:val="000000"/>
                <w:sz w:val="18"/>
                <w:szCs w:val="18"/>
                <w:lang w:val="en-GB" w:eastAsia="en-GB"/>
              </w:rPr>
              <w:t>*</w:t>
            </w:r>
            <w:r w:rsidRPr="00907B7A">
              <w:rPr>
                <w:rFonts w:ascii="Calibri" w:eastAsia="Times New Roman" w:hAnsi="Calibri" w:cs="Times New Roman"/>
                <w:b/>
                <w:color w:val="000000"/>
                <w:sz w:val="16"/>
                <w:szCs w:val="16"/>
                <w:lang w:val="en-GB" w:eastAsia="en-GB"/>
              </w:rPr>
              <w:t xml:space="preserve"> DELETE THE INAPPROPRIATE</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69A4DE8"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CZ CESKE04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8ABB71E"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proofErr w:type="spellStart"/>
            <w:r w:rsidRPr="00D44EA5">
              <w:rPr>
                <w:rFonts w:ascii="Calibri" w:eastAsia="Times New Roman" w:hAnsi="Calibri" w:cs="Times New Roman"/>
                <w:color w:val="000000"/>
                <w:sz w:val="18"/>
                <w:szCs w:val="18"/>
                <w:lang w:val="en-GB" w:eastAsia="en-GB"/>
              </w:rPr>
              <w:t>Okružní</w:t>
            </w:r>
            <w:proofErr w:type="spellEnd"/>
            <w:r w:rsidRPr="00D44EA5">
              <w:rPr>
                <w:rFonts w:ascii="Calibri" w:eastAsia="Times New Roman" w:hAnsi="Calibri" w:cs="Times New Roman"/>
                <w:color w:val="000000"/>
                <w:sz w:val="18"/>
                <w:szCs w:val="18"/>
                <w:lang w:val="en-GB" w:eastAsia="en-GB"/>
              </w:rPr>
              <w:t xml:space="preserve"> 10,</w:t>
            </w:r>
          </w:p>
          <w:p w14:paraId="0E9CBADD" w14:textId="77777777"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37001</w:t>
            </w:r>
          </w:p>
          <w:p w14:paraId="69DC9F95" w14:textId="2DB97645"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proofErr w:type="spellStart"/>
            <w:r w:rsidRPr="00D44EA5">
              <w:rPr>
                <w:rFonts w:ascii="Calibri" w:eastAsia="Times New Roman" w:hAnsi="Calibri" w:cs="Times New Roman"/>
                <w:color w:val="000000"/>
                <w:sz w:val="18"/>
                <w:szCs w:val="18"/>
                <w:lang w:val="en-GB" w:eastAsia="en-GB"/>
              </w:rPr>
              <w:t>České</w:t>
            </w:r>
            <w:proofErr w:type="spellEnd"/>
            <w:r w:rsidRPr="00D44EA5">
              <w:rPr>
                <w:rFonts w:ascii="Calibri" w:eastAsia="Times New Roman" w:hAnsi="Calibri" w:cs="Times New Roman"/>
                <w:color w:val="000000"/>
                <w:sz w:val="18"/>
                <w:szCs w:val="18"/>
                <w:lang w:val="en-GB" w:eastAsia="en-GB"/>
              </w:rPr>
              <w:t xml:space="preserve"> </w:t>
            </w:r>
            <w:proofErr w:type="spellStart"/>
            <w:r w:rsidRPr="00D44EA5">
              <w:rPr>
                <w:rFonts w:ascii="Calibri" w:eastAsia="Times New Roman" w:hAnsi="Calibri" w:cs="Times New Roman"/>
                <w:color w:val="000000"/>
                <w:sz w:val="18"/>
                <w:szCs w:val="18"/>
                <w:lang w:val="en-GB" w:eastAsia="en-GB"/>
              </w:rPr>
              <w:t>Budějovice</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EFB0192" w:rsidR="00907B7A" w:rsidRPr="002A00C3" w:rsidRDefault="00907B7A" w:rsidP="00907B7A">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Czech Republic, CZ</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E7802F9" w14:textId="29C03D91" w:rsidR="00907B7A" w:rsidRPr="00D44EA5" w:rsidRDefault="00C67079" w:rsidP="00907B7A">
            <w:pPr>
              <w:spacing w:after="0" w:line="240" w:lineRule="auto"/>
              <w:jc w:val="center"/>
              <w:rPr>
                <w:rFonts w:ascii="Calibri" w:eastAsia="Times New Roman" w:hAnsi="Calibri" w:cs="Times New Roman"/>
                <w:color w:val="000000"/>
                <w:sz w:val="18"/>
                <w:szCs w:val="18"/>
                <w:lang w:val="en-GB" w:eastAsia="en-GB"/>
              </w:rPr>
            </w:pPr>
            <w:proofErr w:type="spellStart"/>
            <w:r>
              <w:rPr>
                <w:rFonts w:ascii="Calibri" w:eastAsia="Times New Roman" w:hAnsi="Calibri" w:cs="Times New Roman"/>
                <w:color w:val="000000"/>
                <w:sz w:val="18"/>
                <w:szCs w:val="18"/>
                <w:lang w:val="en-GB" w:eastAsia="en-GB"/>
              </w:rPr>
              <w:t>Bc</w:t>
            </w:r>
            <w:proofErr w:type="spellEnd"/>
            <w:r>
              <w:rPr>
                <w:rFonts w:ascii="Calibri" w:eastAsia="Times New Roman" w:hAnsi="Calibri" w:cs="Times New Roman"/>
                <w:color w:val="000000"/>
                <w:sz w:val="18"/>
                <w:szCs w:val="18"/>
                <w:lang w:val="en-GB" w:eastAsia="en-GB"/>
              </w:rPr>
              <w:t>. Lýdie Šarinová, MBA</w:t>
            </w:r>
            <w:r w:rsidR="00907B7A" w:rsidRPr="00D44EA5">
              <w:rPr>
                <w:rFonts w:ascii="Calibri" w:eastAsia="Times New Roman" w:hAnsi="Calibri" w:cs="Times New Roman"/>
                <w:color w:val="000000"/>
                <w:sz w:val="18"/>
                <w:szCs w:val="18"/>
                <w:lang w:val="en-GB" w:eastAsia="en-GB"/>
              </w:rPr>
              <w:t xml:space="preserve">; </w:t>
            </w:r>
            <w:hyperlink r:id="rId11" w:history="1">
              <w:r w:rsidR="00AE53E9" w:rsidRPr="00C72F6A">
                <w:rPr>
                  <w:rStyle w:val="Hypertextovodkaz"/>
                  <w:rFonts w:ascii="Calibri" w:eastAsia="Times New Roman" w:hAnsi="Calibri" w:cs="Times New Roman"/>
                  <w:sz w:val="18"/>
                  <w:szCs w:val="18"/>
                  <w:lang w:val="en-GB" w:eastAsia="en-GB"/>
                </w:rPr>
                <w:t>sarinova@mail.vstecb.cz</w:t>
              </w:r>
            </w:hyperlink>
            <w:r w:rsidR="00907B7A" w:rsidRPr="00D44EA5">
              <w:rPr>
                <w:rFonts w:ascii="Calibri" w:eastAsia="Times New Roman" w:hAnsi="Calibri" w:cs="Times New Roman"/>
                <w:color w:val="000000"/>
                <w:sz w:val="18"/>
                <w:szCs w:val="18"/>
                <w:lang w:val="en-GB" w:eastAsia="en-GB"/>
              </w:rPr>
              <w:t xml:space="preserve">; </w:t>
            </w:r>
          </w:p>
          <w:p w14:paraId="69DC9F97" w14:textId="72FF3541" w:rsidR="00907B7A" w:rsidRPr="002A00C3" w:rsidRDefault="00907B7A" w:rsidP="000734AF">
            <w:pPr>
              <w:spacing w:after="0" w:line="240" w:lineRule="auto"/>
              <w:jc w:val="center"/>
              <w:rPr>
                <w:rFonts w:ascii="Calibri" w:eastAsia="Times New Roman" w:hAnsi="Calibri" w:cs="Times New Roman"/>
                <w:color w:val="000000"/>
                <w:sz w:val="16"/>
                <w:szCs w:val="16"/>
                <w:lang w:val="en-GB" w:eastAsia="en-GB"/>
              </w:rPr>
            </w:pPr>
            <w:r w:rsidRPr="00D44EA5">
              <w:rPr>
                <w:rFonts w:ascii="Calibri" w:eastAsia="Times New Roman" w:hAnsi="Calibri" w:cs="Times New Roman"/>
                <w:color w:val="000000"/>
                <w:sz w:val="18"/>
                <w:szCs w:val="18"/>
                <w:lang w:val="en-GB" w:eastAsia="en-GB"/>
              </w:rPr>
              <w:t>+420</w:t>
            </w:r>
            <w:r w:rsidR="000734AF">
              <w:rPr>
                <w:rFonts w:ascii="Calibri" w:eastAsia="Times New Roman" w:hAnsi="Calibri" w:cs="Times New Roman"/>
                <w:color w:val="000000"/>
                <w:sz w:val="18"/>
                <w:szCs w:val="18"/>
                <w:lang w:val="en-GB" w:eastAsia="en-GB"/>
              </w:rPr>
              <w:t> 778 775 713</w:t>
            </w:r>
          </w:p>
        </w:tc>
      </w:tr>
      <w:tr w:rsidR="00907B7A" w:rsidRPr="002A00C3" w14:paraId="69DC9FA4" w14:textId="77777777"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14:paraId="51FDB250" w14:textId="77777777" w:rsidR="00907B7A" w:rsidRDefault="00907B7A" w:rsidP="00907B7A">
            <w:pPr>
              <w:spacing w:after="0" w:line="240" w:lineRule="auto"/>
              <w:rPr>
                <w:rFonts w:ascii="Calibri" w:eastAsia="Times New Roman" w:hAnsi="Calibri" w:cs="Times New Roman"/>
                <w:color w:val="000000"/>
                <w:sz w:val="16"/>
                <w:szCs w:val="16"/>
                <w:lang w:val="en-GB" w:eastAsia="en-GB"/>
              </w:rPr>
            </w:pPr>
          </w:p>
          <w:p w14:paraId="0CAE962F" w14:textId="58CE1A8E" w:rsidR="00907B7A" w:rsidRPr="002A00C3" w:rsidRDefault="00907B7A" w:rsidP="00907B7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07B7A" w:rsidRPr="002A00C3" w:rsidRDefault="00907B7A" w:rsidP="00907B7A">
            <w:pPr>
              <w:spacing w:after="0" w:line="240" w:lineRule="auto"/>
              <w:rPr>
                <w:rFonts w:ascii="Calibri" w:eastAsia="Times New Roman" w:hAnsi="Calibri" w:cs="Times New Roman"/>
                <w:color w:val="000000"/>
                <w:sz w:val="16"/>
                <w:szCs w:val="16"/>
                <w:lang w:val="en-GB" w:eastAsia="en-GB"/>
              </w:rPr>
            </w:pPr>
          </w:p>
        </w:tc>
      </w:tr>
      <w:tr w:rsidR="00907B7A" w:rsidRPr="00D44EA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907B7A" w:rsidRPr="00D44EA5" w:rsidRDefault="00907B7A" w:rsidP="00907B7A">
            <w:pPr>
              <w:spacing w:after="0" w:line="240" w:lineRule="auto"/>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907B7A" w:rsidRPr="00D44EA5" w:rsidRDefault="00907B7A" w:rsidP="00907B7A">
            <w:pPr>
              <w:spacing w:after="0" w:line="240" w:lineRule="auto"/>
              <w:jc w:val="center"/>
              <w:rPr>
                <w:rFonts w:ascii="Calibri" w:eastAsia="Times New Roman" w:hAnsi="Calibri" w:cs="Times New Roman"/>
                <w:b/>
                <w:bCs/>
                <w:i/>
                <w:iCs/>
                <w:color w:val="000000"/>
                <w:sz w:val="18"/>
                <w:szCs w:val="18"/>
                <w:lang w:val="en-GB" w:eastAsia="en-GB"/>
              </w:rPr>
            </w:pPr>
            <w:r w:rsidRPr="00D44EA5">
              <w:rPr>
                <w:rFonts w:ascii="Calibri" w:eastAsia="Times New Roman" w:hAnsi="Calibri" w:cs="Times New Roman"/>
                <w:b/>
                <w:bCs/>
                <w:i/>
                <w:iCs/>
                <w:color w:val="000000"/>
                <w:sz w:val="18"/>
                <w:szCs w:val="18"/>
                <w:lang w:val="en-GB" w:eastAsia="en-GB"/>
              </w:rPr>
              <w:t>Study Programme at the Receiving Institution</w:t>
            </w:r>
            <w:r w:rsidRPr="00D44EA5">
              <w:rPr>
                <w:rFonts w:ascii="Calibri" w:eastAsia="Times New Roman" w:hAnsi="Calibri" w:cs="Times New Roman"/>
                <w:b/>
                <w:bCs/>
                <w:i/>
                <w:iCs/>
                <w:color w:val="000000"/>
                <w:sz w:val="18"/>
                <w:szCs w:val="18"/>
                <w:lang w:val="en-GB" w:eastAsia="en-GB"/>
              </w:rPr>
              <w:br/>
            </w:r>
          </w:p>
          <w:p w14:paraId="69DC9FA7" w14:textId="286F3B29" w:rsidR="00907B7A" w:rsidRPr="00D44EA5" w:rsidRDefault="00907B7A" w:rsidP="00907B7A">
            <w:pPr>
              <w:spacing w:after="0" w:line="240" w:lineRule="auto"/>
              <w:jc w:val="center"/>
              <w:rPr>
                <w:rFonts w:ascii="Calibri" w:eastAsia="Times New Roman" w:hAnsi="Calibri" w:cs="Times New Roman"/>
                <w:b/>
                <w:bCs/>
                <w:iCs/>
                <w:color w:val="000000"/>
                <w:sz w:val="18"/>
                <w:szCs w:val="18"/>
                <w:lang w:val="en-GB" w:eastAsia="en-GB"/>
              </w:rPr>
            </w:pPr>
            <w:r w:rsidRPr="00907B7A">
              <w:rPr>
                <w:rFonts w:ascii="Calibri" w:eastAsia="Times New Roman" w:hAnsi="Calibri" w:cs="Times New Roman"/>
                <w:b/>
                <w:bCs/>
                <w:iCs/>
                <w:color w:val="000000"/>
                <w:sz w:val="18"/>
                <w:szCs w:val="18"/>
                <w:lang w:val="en-GB" w:eastAsia="en-GB"/>
              </w:rPr>
              <w:t>Planned period of the mobility</w:t>
            </w:r>
            <w:r w:rsidRPr="00907B7A">
              <w:rPr>
                <w:rFonts w:ascii="Calibri" w:eastAsia="Times New Roman" w:hAnsi="Calibri" w:cs="Times New Roman"/>
                <w:b/>
                <w:bCs/>
                <w:iCs/>
                <w:color w:val="000000"/>
                <w:sz w:val="18"/>
                <w:szCs w:val="18"/>
                <w:highlight w:val="red"/>
                <w:lang w:val="en-GB" w:eastAsia="en-GB"/>
              </w:rPr>
              <w:t>: from m/</w:t>
            </w:r>
            <w:proofErr w:type="spellStart"/>
            <w:r w:rsidRPr="00907B7A">
              <w:rPr>
                <w:rFonts w:ascii="Calibri" w:eastAsia="Times New Roman" w:hAnsi="Calibri" w:cs="Times New Roman"/>
                <w:b/>
                <w:bCs/>
                <w:iCs/>
                <w:color w:val="000000"/>
                <w:sz w:val="18"/>
                <w:szCs w:val="18"/>
                <w:highlight w:val="red"/>
                <w:lang w:val="en-GB" w:eastAsia="en-GB"/>
              </w:rPr>
              <w:t>yyyy</w:t>
            </w:r>
            <w:proofErr w:type="spellEnd"/>
            <w:r w:rsidRPr="00907B7A">
              <w:rPr>
                <w:rFonts w:ascii="Calibri" w:eastAsia="Times New Roman" w:hAnsi="Calibri" w:cs="Times New Roman"/>
                <w:b/>
                <w:bCs/>
                <w:iCs/>
                <w:color w:val="000000"/>
                <w:sz w:val="18"/>
                <w:szCs w:val="18"/>
                <w:highlight w:val="red"/>
                <w:lang w:val="en-GB" w:eastAsia="en-GB"/>
              </w:rPr>
              <w:t xml:space="preserve"> to m/</w:t>
            </w:r>
            <w:proofErr w:type="spellStart"/>
            <w:r w:rsidRPr="00907B7A">
              <w:rPr>
                <w:rFonts w:ascii="Calibri" w:eastAsia="Times New Roman" w:hAnsi="Calibri" w:cs="Times New Roman"/>
                <w:b/>
                <w:bCs/>
                <w:iCs/>
                <w:color w:val="000000"/>
                <w:sz w:val="18"/>
                <w:szCs w:val="18"/>
                <w:highlight w:val="red"/>
                <w:lang w:val="en-GB" w:eastAsia="en-GB"/>
              </w:rPr>
              <w:t>yyyy</w:t>
            </w:r>
            <w:proofErr w:type="spellEnd"/>
            <w:r w:rsidRPr="00907B7A">
              <w:rPr>
                <w:rFonts w:ascii="Calibri" w:eastAsia="Times New Roman" w:hAnsi="Calibri" w:cs="Times New Roman"/>
                <w:b/>
                <w:bCs/>
                <w:iCs/>
                <w:color w:val="000000"/>
                <w:sz w:val="18"/>
                <w:szCs w:val="18"/>
                <w:highlight w:val="red"/>
                <w:lang w:val="en-GB" w:eastAsia="en-GB"/>
              </w:rPr>
              <w:t xml:space="preserve"> Please fill in</w:t>
            </w:r>
            <w:r w:rsidRPr="00D44EA5">
              <w:rPr>
                <w:rFonts w:ascii="Calibri" w:eastAsia="Times New Roman" w:hAnsi="Calibri" w:cs="Times New Roman"/>
                <w:b/>
                <w:bCs/>
                <w:iCs/>
                <w:color w:val="000000"/>
                <w:sz w:val="18"/>
                <w:szCs w:val="18"/>
                <w:lang w:val="en-GB" w:eastAsia="en-GB"/>
              </w:rPr>
              <w:br/>
            </w:r>
          </w:p>
        </w:tc>
      </w:tr>
      <w:tr w:rsidR="00907B7A" w:rsidRPr="00D44EA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Table A</w:t>
            </w:r>
          </w:p>
          <w:p w14:paraId="69DC9FAA"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Component</w:t>
            </w:r>
            <w:r w:rsidRPr="00D44EA5">
              <w:rPr>
                <w:rFonts w:ascii="Verdana" w:hAnsi="Verdana" w:cs="Calibri"/>
                <w:sz w:val="18"/>
                <w:szCs w:val="18"/>
                <w:vertAlign w:val="superscript"/>
                <w:lang w:val="en-GB"/>
              </w:rPr>
              <w:endnoteReference w:id="6"/>
            </w:r>
            <w:r w:rsidRPr="00D44EA5">
              <w:rPr>
                <w:rFonts w:ascii="Calibri" w:eastAsia="Times New Roman" w:hAnsi="Calibri" w:cs="Times New Roman"/>
                <w:b/>
                <w:bCs/>
                <w:color w:val="000000"/>
                <w:sz w:val="18"/>
                <w:szCs w:val="18"/>
                <w:lang w:val="en-GB" w:eastAsia="en-GB"/>
              </w:rPr>
              <w:t xml:space="preserve"> code</w:t>
            </w:r>
            <w:r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Component title at the Receiving Institution</w:t>
            </w:r>
            <w:r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(as indicated in the course catalogue</w:t>
            </w:r>
            <w:r w:rsidRPr="00D44EA5">
              <w:rPr>
                <w:rStyle w:val="Odkaznavysvtlivky"/>
                <w:rFonts w:ascii="Verdana" w:hAnsi="Verdana" w:cs="Calibri"/>
                <w:sz w:val="18"/>
                <w:szCs w:val="18"/>
                <w:lang w:val="en-GB"/>
              </w:rPr>
              <w:endnoteReference w:id="7"/>
            </w:r>
            <w:r w:rsidRPr="00D44EA5">
              <w:rPr>
                <w:rFonts w:ascii="Calibri" w:eastAsia="Times New Roman" w:hAnsi="Calibri" w:cs="Times New Roman"/>
                <w:bCs/>
                <w:color w:val="000000"/>
                <w:sz w:val="18"/>
                <w:szCs w:val="18"/>
                <w:lang w:val="en-GB" w:eastAsia="en-GB"/>
              </w:rPr>
              <w:t>)</w:t>
            </w:r>
            <w:r w:rsidRPr="00D44EA5">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Semester </w:t>
            </w:r>
            <w:r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Number of ECTS credits (or equivalent)</w:t>
            </w:r>
            <w:r w:rsidRPr="00D44EA5">
              <w:rPr>
                <w:rStyle w:val="Odkaznavysvtlivky"/>
                <w:rFonts w:ascii="Verdana" w:hAnsi="Verdana" w:cs="Calibri"/>
                <w:sz w:val="18"/>
                <w:szCs w:val="18"/>
                <w:lang w:val="en-GB"/>
              </w:rPr>
              <w:endnoteReference w:id="8"/>
            </w:r>
            <w:r w:rsidRPr="00D44EA5">
              <w:rPr>
                <w:rFonts w:ascii="Calibri" w:eastAsia="Times New Roman" w:hAnsi="Calibri" w:cs="Times New Roman"/>
                <w:b/>
                <w:bCs/>
                <w:color w:val="000000"/>
                <w:sz w:val="18"/>
                <w:szCs w:val="18"/>
                <w:lang w:val="en-GB" w:eastAsia="en-GB"/>
              </w:rPr>
              <w:t xml:space="preserve"> to be awarded by the Receiving Institution upon successful completion</w:t>
            </w:r>
          </w:p>
        </w:tc>
      </w:tr>
      <w:tr w:rsidR="00907B7A" w:rsidRPr="00D44EA5" w14:paraId="69DC9FB5" w14:textId="77777777" w:rsidTr="0061679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tcPr>
          <w:p w14:paraId="69DC9FB1" w14:textId="5C90549B" w:rsidR="00907B7A" w:rsidRPr="0061679F" w:rsidRDefault="00907B7A" w:rsidP="00907B7A">
            <w:pPr>
              <w:spacing w:after="0" w:line="240" w:lineRule="auto"/>
              <w:jc w:val="both"/>
              <w:rPr>
                <w:rFonts w:ascii="Calibri" w:eastAsia="Times New Roman" w:hAnsi="Calibri" w:cs="Times New Roman"/>
                <w:sz w:val="18"/>
                <w:szCs w:val="18"/>
                <w:lang w:val="en-GB" w:eastAsia="en-GB"/>
              </w:rPr>
            </w:pPr>
          </w:p>
        </w:tc>
        <w:tc>
          <w:tcPr>
            <w:tcW w:w="4317" w:type="dxa"/>
            <w:gridSpan w:val="7"/>
            <w:tcBorders>
              <w:top w:val="nil"/>
              <w:left w:val="nil"/>
              <w:bottom w:val="nil"/>
              <w:right w:val="single" w:sz="8" w:space="0" w:color="auto"/>
            </w:tcBorders>
            <w:shd w:val="clear" w:color="auto" w:fill="auto"/>
            <w:vAlign w:val="center"/>
          </w:tcPr>
          <w:p w14:paraId="69DC9FB2" w14:textId="7032811E" w:rsidR="00907B7A" w:rsidRPr="0061679F" w:rsidRDefault="00907B7A" w:rsidP="00907B7A">
            <w:pPr>
              <w:spacing w:after="0" w:line="240" w:lineRule="auto"/>
              <w:jc w:val="both"/>
              <w:rPr>
                <w:rFonts w:ascii="Calibri" w:eastAsia="Times New Roman" w:hAnsi="Calibri" w:cs="Times New Roman"/>
                <w:b/>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7609C75F"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66F8853"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BB" w14:textId="77777777" w:rsidTr="0061679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32D86DB9" w:rsidR="00907B7A" w:rsidRPr="0061679F" w:rsidRDefault="00907B7A" w:rsidP="00907B7A">
            <w:pPr>
              <w:spacing w:after="0" w:line="240" w:lineRule="auto"/>
              <w:jc w:val="both"/>
              <w:rPr>
                <w:rFonts w:ascii="Calibri" w:eastAsia="Times New Roman" w:hAnsi="Calibri" w:cs="Times New Roman"/>
                <w:sz w:val="18"/>
                <w:szCs w:val="18"/>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tcPr>
          <w:p w14:paraId="69DC9FB8" w14:textId="3D139218" w:rsidR="00907B7A" w:rsidRPr="0061679F" w:rsidRDefault="00907B7A" w:rsidP="00907B7A">
            <w:pPr>
              <w:spacing w:after="0" w:line="240" w:lineRule="auto"/>
              <w:jc w:val="both"/>
              <w:rPr>
                <w:rFonts w:ascii="Calibri" w:eastAsia="Times New Roman" w:hAnsi="Calibri" w:cs="Times New Roman"/>
                <w:b/>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280AB020"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FCD8D6C"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C1" w14:textId="77777777" w:rsidTr="0061679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BD" w14:textId="468E5A3F"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BE" w14:textId="04FF05CE"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33F6253B"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BB76E0F"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3" w14:textId="5E28F562"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907B7A" w:rsidRPr="0061679F" w:rsidRDefault="00907B7A" w:rsidP="00907B7A">
            <w:pPr>
              <w:spacing w:after="0" w:line="240" w:lineRule="auto"/>
              <w:jc w:val="both"/>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907B7A" w:rsidRPr="0061679F" w:rsidRDefault="00907B7A" w:rsidP="00907B7A">
            <w:pPr>
              <w:spacing w:after="0" w:line="240" w:lineRule="auto"/>
              <w:jc w:val="center"/>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69DC9FDF" w14:textId="77777777" w:rsidTr="0061679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tcPr>
          <w:p w14:paraId="69DC9FDB" w14:textId="7482C75C" w:rsidR="00907B7A" w:rsidRPr="0061679F" w:rsidRDefault="00907B7A" w:rsidP="00907B7A">
            <w:pPr>
              <w:spacing w:after="0" w:line="240" w:lineRule="auto"/>
              <w:rPr>
                <w:rFonts w:ascii="Calibri" w:eastAsia="Times New Roman" w:hAnsi="Calibri" w:cs="Times New Roman"/>
                <w:iCs/>
                <w:sz w:val="18"/>
                <w:szCs w:val="18"/>
                <w:lang w:val="en-GB" w:eastAsia="en-GB"/>
              </w:rPr>
            </w:pPr>
          </w:p>
        </w:tc>
        <w:tc>
          <w:tcPr>
            <w:tcW w:w="4317" w:type="dxa"/>
            <w:gridSpan w:val="7"/>
            <w:tcBorders>
              <w:top w:val="nil"/>
              <w:left w:val="nil"/>
              <w:bottom w:val="double" w:sz="6" w:space="0" w:color="auto"/>
              <w:right w:val="single" w:sz="8" w:space="0" w:color="auto"/>
            </w:tcBorders>
            <w:shd w:val="clear" w:color="auto" w:fill="auto"/>
            <w:vAlign w:val="center"/>
          </w:tcPr>
          <w:p w14:paraId="69DC9FDC" w14:textId="0069C3A2" w:rsidR="00907B7A" w:rsidRPr="0061679F" w:rsidRDefault="00907B7A" w:rsidP="00907B7A">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69DC9FDD" w14:textId="645A89EA" w:rsidR="00907B7A" w:rsidRPr="0061679F" w:rsidRDefault="00907B7A" w:rsidP="00907B7A">
            <w:pPr>
              <w:spacing w:after="0" w:line="240" w:lineRule="auto"/>
              <w:rPr>
                <w:rFonts w:ascii="Calibri" w:eastAsia="Times New Roman" w:hAnsi="Calibri" w:cs="Times New Roman"/>
                <w:b/>
                <w:bCs/>
                <w:sz w:val="18"/>
                <w:szCs w:val="18"/>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07B7A" w:rsidRPr="00D44EA5" w:rsidRDefault="00907B7A" w:rsidP="00907B7A">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Total: …</w:t>
            </w:r>
          </w:p>
        </w:tc>
      </w:tr>
      <w:tr w:rsidR="00907B7A" w:rsidRPr="00D44EA5" w14:paraId="69DC9FE1" w14:textId="77777777"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E858A49"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907B7A">
              <w:rPr>
                <w:rFonts w:ascii="Calibri" w:eastAsia="Times New Roman" w:hAnsi="Calibri" w:cs="Times New Roman"/>
                <w:color w:val="000000"/>
                <w:sz w:val="18"/>
                <w:szCs w:val="18"/>
                <w:lang w:val="en-GB" w:eastAsia="en-GB"/>
              </w:rPr>
              <w:t xml:space="preserve">Web link to the course catalogue at the Receiving Institution describing the learning outcomes: </w:t>
            </w:r>
            <w:r w:rsidRPr="00907B7A">
              <w:rPr>
                <w:rFonts w:ascii="Calibri" w:eastAsia="Times New Roman" w:hAnsi="Calibri" w:cs="Times New Roman"/>
                <w:color w:val="000000"/>
                <w:sz w:val="16"/>
                <w:szCs w:val="16"/>
                <w:lang w:val="en-GB" w:eastAsia="en-GB"/>
              </w:rPr>
              <w:t>http://www.vstecb.cz/en/Course-catalogue</w:t>
            </w:r>
            <w:r w:rsidRPr="003449CE">
              <w:rPr>
                <w:rFonts w:ascii="Calibri" w:eastAsia="Times New Roman" w:hAnsi="Calibri" w:cs="Times New Roman"/>
                <w:color w:val="000000"/>
                <w:sz w:val="16"/>
                <w:szCs w:val="16"/>
                <w:lang w:val="en-GB" w:eastAsia="en-GB"/>
              </w:rPr>
              <w:t>-1229.htm</w:t>
            </w:r>
          </w:p>
        </w:tc>
      </w:tr>
      <w:tr w:rsidR="00907B7A" w:rsidRPr="00D44EA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33" w:type="dxa"/>
            <w:gridSpan w:val="2"/>
            <w:tcBorders>
              <w:top w:val="nil"/>
              <w:left w:val="nil"/>
              <w:bottom w:val="nil"/>
              <w:right w:val="nil"/>
            </w:tcBorders>
            <w:shd w:val="clear" w:color="auto" w:fill="auto"/>
            <w:noWrap/>
            <w:vAlign w:val="bottom"/>
            <w:hideMark/>
          </w:tcPr>
          <w:p w14:paraId="69DC9FE3"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p w14:paraId="69DC9FE5"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07B7A" w:rsidRPr="00D44EA5" w:rsidRDefault="00907B7A" w:rsidP="00907B7A">
            <w:pPr>
              <w:spacing w:after="0" w:line="240" w:lineRule="auto"/>
              <w:rPr>
                <w:rFonts w:ascii="Calibri" w:eastAsia="Times New Roman" w:hAnsi="Calibri" w:cs="Times New Roman"/>
                <w:color w:val="000000"/>
                <w:sz w:val="18"/>
                <w:szCs w:val="18"/>
                <w:lang w:val="en-GB" w:eastAsia="en-GB"/>
              </w:rPr>
            </w:pPr>
          </w:p>
        </w:tc>
      </w:tr>
      <w:tr w:rsidR="00907B7A" w:rsidRPr="00D44EA5" w14:paraId="69DC9FEE" w14:textId="77777777"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B9D40B1"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The level of language competence</w:t>
            </w:r>
            <w:r w:rsidRPr="00D44EA5">
              <w:rPr>
                <w:rStyle w:val="Odkaznavysvtlivky"/>
                <w:rFonts w:ascii="Verdana" w:hAnsi="Verdana"/>
                <w:sz w:val="18"/>
                <w:szCs w:val="18"/>
                <w:lang w:val="en-GB"/>
              </w:rPr>
              <w:endnoteReference w:id="9"/>
            </w:r>
            <w:r w:rsidRPr="00D44EA5">
              <w:rPr>
                <w:rFonts w:ascii="Calibri" w:eastAsia="Times New Roman" w:hAnsi="Calibri" w:cs="Times New Roman"/>
                <w:color w:val="000000"/>
                <w:sz w:val="18"/>
                <w:szCs w:val="18"/>
                <w:lang w:val="en-GB" w:eastAsia="en-GB"/>
              </w:rPr>
              <w:t xml:space="preserve">  in </w:t>
            </w:r>
            <w:r>
              <w:rPr>
                <w:rFonts w:ascii="Calibri" w:eastAsia="Times New Roman" w:hAnsi="Calibri" w:cs="Times New Roman"/>
                <w:color w:val="000000"/>
                <w:sz w:val="18"/>
                <w:szCs w:val="18"/>
                <w:lang w:val="en-GB" w:eastAsia="en-GB"/>
              </w:rPr>
              <w:t xml:space="preserve">English </w:t>
            </w:r>
            <w:r w:rsidRPr="00D44EA5">
              <w:rPr>
                <w:rFonts w:ascii="Calibri" w:eastAsia="Times New Roman" w:hAnsi="Calibri" w:cs="Times New Roman"/>
                <w:color w:val="000000"/>
                <w:sz w:val="18"/>
                <w:szCs w:val="18"/>
                <w:lang w:val="en-GB" w:eastAsia="en-GB"/>
              </w:rPr>
              <w:t xml:space="preserve">that the student already has or agrees to acquire by the start of the study period is: </w:t>
            </w:r>
            <w:r w:rsidRPr="00D44EA5">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1"/>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r w:rsidRPr="00D44EA5">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D44EA5">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8"/>
          <w:szCs w:val="18"/>
          <w:lang w:val="en-GB" w:eastAsia="en-GB"/>
        </w:rPr>
      </w:pPr>
    </w:p>
    <w:p w14:paraId="14A5D531" w14:textId="77777777" w:rsidR="001B7BB0" w:rsidRDefault="001B7BB0" w:rsidP="005F7298">
      <w:pPr>
        <w:spacing w:after="0" w:line="240" w:lineRule="auto"/>
        <w:jc w:val="center"/>
        <w:rPr>
          <w:rFonts w:ascii="Calibri" w:eastAsia="Times New Roman" w:hAnsi="Calibri" w:cs="Times New Roman"/>
          <w:color w:val="000000"/>
          <w:sz w:val="18"/>
          <w:szCs w:val="18"/>
          <w:lang w:val="en-GB" w:eastAsia="en-GB"/>
        </w:rPr>
      </w:pPr>
    </w:p>
    <w:p w14:paraId="7AC78024"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528BEDF9"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5D353DE6"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5E949597" w14:textId="77777777" w:rsidR="00907B7A" w:rsidRDefault="00907B7A" w:rsidP="005F7298">
      <w:pPr>
        <w:spacing w:after="0" w:line="240" w:lineRule="auto"/>
        <w:jc w:val="center"/>
        <w:rPr>
          <w:rFonts w:ascii="Calibri" w:eastAsia="Times New Roman" w:hAnsi="Calibri" w:cs="Times New Roman"/>
          <w:color w:val="000000"/>
          <w:sz w:val="18"/>
          <w:szCs w:val="18"/>
          <w:lang w:val="en-GB" w:eastAsia="en-GB"/>
        </w:rPr>
      </w:pPr>
    </w:p>
    <w:p w14:paraId="053BB76C" w14:textId="77777777" w:rsidR="00907B7A" w:rsidRPr="00D44EA5" w:rsidRDefault="00907B7A" w:rsidP="005F7298">
      <w:pPr>
        <w:spacing w:after="0" w:line="240" w:lineRule="auto"/>
        <w:jc w:val="center"/>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D44EA5"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44EA5"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D44EA5">
              <w:rPr>
                <w:rFonts w:ascii="Calibri" w:eastAsia="Times New Roman" w:hAnsi="Calibri" w:cs="Times New Roman"/>
                <w:b/>
                <w:bCs/>
                <w:i/>
                <w:iCs/>
                <w:color w:val="000000"/>
                <w:sz w:val="18"/>
                <w:szCs w:val="18"/>
                <w:lang w:val="en-GB" w:eastAsia="en-GB"/>
              </w:rPr>
              <w:t xml:space="preserve">Recognition at </w:t>
            </w:r>
            <w:r w:rsidR="00D65251" w:rsidRPr="00D44EA5">
              <w:rPr>
                <w:rFonts w:ascii="Calibri" w:eastAsia="Times New Roman" w:hAnsi="Calibri" w:cs="Times New Roman"/>
                <w:b/>
                <w:bCs/>
                <w:i/>
                <w:iCs/>
                <w:color w:val="000000"/>
                <w:sz w:val="18"/>
                <w:szCs w:val="18"/>
                <w:lang w:val="en-GB" w:eastAsia="en-GB"/>
              </w:rPr>
              <w:t xml:space="preserve">the </w:t>
            </w:r>
            <w:r w:rsidR="009F0C47" w:rsidRPr="00D44EA5">
              <w:rPr>
                <w:rFonts w:ascii="Calibri" w:eastAsia="Times New Roman" w:hAnsi="Calibri" w:cs="Times New Roman"/>
                <w:b/>
                <w:bCs/>
                <w:i/>
                <w:iCs/>
                <w:color w:val="000000"/>
                <w:sz w:val="18"/>
                <w:szCs w:val="18"/>
                <w:lang w:val="en-GB" w:eastAsia="en-GB"/>
              </w:rPr>
              <w:t>Sending Institution</w:t>
            </w:r>
          </w:p>
          <w:p w14:paraId="69DC9FF3" w14:textId="77777777" w:rsidR="0080059A" w:rsidRPr="00D44EA5"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D44EA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D44EA5"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Table B</w:t>
            </w:r>
          </w:p>
          <w:p w14:paraId="69DC9FF6" w14:textId="77777777" w:rsidR="008E4690" w:rsidRPr="00D44EA5"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D44EA5"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Component code </w:t>
            </w:r>
          </w:p>
          <w:p w14:paraId="69DC9FF8" w14:textId="77777777" w:rsidR="00B57D80" w:rsidRPr="00D44EA5"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D44EA5"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Component title </w:t>
            </w:r>
            <w:r w:rsidR="00295B98" w:rsidRPr="00D44EA5">
              <w:rPr>
                <w:rFonts w:ascii="Calibri" w:eastAsia="Times New Roman" w:hAnsi="Calibri" w:cs="Times New Roman"/>
                <w:b/>
                <w:bCs/>
                <w:color w:val="000000"/>
                <w:sz w:val="18"/>
                <w:szCs w:val="18"/>
                <w:lang w:val="en-GB" w:eastAsia="en-GB"/>
              </w:rPr>
              <w:t xml:space="preserve">at the </w:t>
            </w:r>
            <w:r w:rsidR="009F0C47" w:rsidRPr="00D44EA5">
              <w:rPr>
                <w:rFonts w:ascii="Calibri" w:eastAsia="Times New Roman" w:hAnsi="Calibri" w:cs="Times New Roman"/>
                <w:b/>
                <w:bCs/>
                <w:color w:val="000000"/>
                <w:sz w:val="18"/>
                <w:szCs w:val="18"/>
                <w:lang w:val="en-GB" w:eastAsia="en-GB"/>
              </w:rPr>
              <w:t>Sending Institution</w:t>
            </w:r>
            <w:r w:rsidR="00053256"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(as indicated in the course catalogue)</w:t>
            </w:r>
            <w:r w:rsidRPr="00D44EA5">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D44EA5"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Semester </w:t>
            </w:r>
            <w:r w:rsidR="00031FD9" w:rsidRPr="00D44EA5">
              <w:rPr>
                <w:rFonts w:ascii="Calibri" w:eastAsia="Times New Roman" w:hAnsi="Calibri" w:cs="Times New Roman"/>
                <w:b/>
                <w:bCs/>
                <w:color w:val="000000"/>
                <w:sz w:val="18"/>
                <w:szCs w:val="18"/>
                <w:lang w:val="en-GB" w:eastAsia="en-GB"/>
              </w:rPr>
              <w:br/>
            </w:r>
            <w:r w:rsidRPr="00D44EA5">
              <w:rPr>
                <w:rFonts w:ascii="Calibri" w:eastAsia="Times New Roman" w:hAnsi="Calibri" w:cs="Times New Roman"/>
                <w:bCs/>
                <w:color w:val="000000"/>
                <w:sz w:val="18"/>
                <w:szCs w:val="18"/>
                <w:lang w:val="en-GB" w:eastAsia="en-GB"/>
              </w:rPr>
              <w:t>[e.g. autumn/spri</w:t>
            </w:r>
            <w:r w:rsidR="00A73762" w:rsidRPr="00D44EA5">
              <w:rPr>
                <w:rFonts w:ascii="Calibri" w:eastAsia="Times New Roman" w:hAnsi="Calibri" w:cs="Times New Roman"/>
                <w:bCs/>
                <w:color w:val="000000"/>
                <w:sz w:val="18"/>
                <w:szCs w:val="18"/>
                <w:lang w:val="en-GB" w:eastAsia="en-GB"/>
              </w:rPr>
              <w:t>ng</w:t>
            </w:r>
            <w:r w:rsidR="00935E8B" w:rsidRPr="00D44EA5">
              <w:rPr>
                <w:rFonts w:ascii="Calibri" w:eastAsia="Times New Roman" w:hAnsi="Calibri" w:cs="Times New Roman"/>
                <w:bCs/>
                <w:color w:val="000000"/>
                <w:sz w:val="18"/>
                <w:szCs w:val="18"/>
                <w:lang w:val="en-GB" w:eastAsia="en-GB"/>
              </w:rPr>
              <w:t>;</w:t>
            </w:r>
            <w:r w:rsidR="00A73762" w:rsidRPr="00D44EA5">
              <w:rPr>
                <w:rFonts w:ascii="Calibri" w:eastAsia="Times New Roman" w:hAnsi="Calibri" w:cs="Times New Roman"/>
                <w:bCs/>
                <w:color w:val="000000"/>
                <w:sz w:val="18"/>
                <w:szCs w:val="18"/>
                <w:lang w:val="en-GB" w:eastAsia="en-GB"/>
              </w:rPr>
              <w:t xml:space="preserve"> term</w:t>
            </w:r>
            <w:r w:rsidR="00031FD9" w:rsidRPr="00D44EA5">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D44EA5"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xml:space="preserve">Number of ECTS </w:t>
            </w:r>
            <w:r w:rsidR="00F470F7" w:rsidRPr="00D44EA5">
              <w:rPr>
                <w:rFonts w:ascii="Calibri" w:eastAsia="Times New Roman" w:hAnsi="Calibri" w:cs="Times New Roman"/>
                <w:b/>
                <w:bCs/>
                <w:color w:val="000000"/>
                <w:sz w:val="18"/>
                <w:szCs w:val="18"/>
                <w:lang w:val="en-GB" w:eastAsia="en-GB"/>
              </w:rPr>
              <w:t xml:space="preserve">credits </w:t>
            </w:r>
            <w:r w:rsidRPr="00D44EA5">
              <w:rPr>
                <w:rFonts w:ascii="Calibri" w:eastAsia="Times New Roman" w:hAnsi="Calibri" w:cs="Times New Roman"/>
                <w:b/>
                <w:bCs/>
                <w:color w:val="000000"/>
                <w:sz w:val="18"/>
                <w:szCs w:val="18"/>
                <w:lang w:val="en-GB" w:eastAsia="en-GB"/>
              </w:rPr>
              <w:t>(or equivalent</w:t>
            </w:r>
            <w:r w:rsidR="008309F5" w:rsidRPr="00D44EA5">
              <w:rPr>
                <w:rFonts w:ascii="Calibri" w:eastAsia="Times New Roman" w:hAnsi="Calibri" w:cs="Times New Roman"/>
                <w:b/>
                <w:bCs/>
                <w:color w:val="000000"/>
                <w:sz w:val="18"/>
                <w:szCs w:val="18"/>
                <w:lang w:val="en-GB" w:eastAsia="en-GB"/>
              </w:rPr>
              <w:t>)</w:t>
            </w:r>
            <w:r w:rsidR="004B6426" w:rsidRPr="00D44EA5">
              <w:rPr>
                <w:rFonts w:ascii="Calibri" w:eastAsia="Times New Roman" w:hAnsi="Calibri" w:cs="Times New Roman"/>
                <w:b/>
                <w:bCs/>
                <w:color w:val="000000"/>
                <w:sz w:val="18"/>
                <w:szCs w:val="18"/>
                <w:lang w:val="en-GB" w:eastAsia="en-GB"/>
              </w:rPr>
              <w:t xml:space="preserve"> to be </w:t>
            </w:r>
            <w:r w:rsidR="007C4DC4" w:rsidRPr="00D44EA5">
              <w:rPr>
                <w:rFonts w:ascii="Calibri" w:eastAsia="Times New Roman" w:hAnsi="Calibri" w:cs="Times New Roman"/>
                <w:b/>
                <w:bCs/>
                <w:color w:val="000000"/>
                <w:sz w:val="18"/>
                <w:szCs w:val="18"/>
                <w:lang w:val="en-GB" w:eastAsia="en-GB"/>
              </w:rPr>
              <w:t>recognised</w:t>
            </w:r>
            <w:r w:rsidR="004B6426" w:rsidRPr="00D44EA5">
              <w:rPr>
                <w:rFonts w:ascii="Calibri" w:eastAsia="Times New Roman" w:hAnsi="Calibri" w:cs="Times New Roman"/>
                <w:b/>
                <w:bCs/>
                <w:color w:val="000000"/>
                <w:sz w:val="18"/>
                <w:szCs w:val="18"/>
                <w:lang w:val="en-GB" w:eastAsia="en-GB"/>
              </w:rPr>
              <w:t xml:space="preserve"> by the Sending Institution</w:t>
            </w:r>
          </w:p>
        </w:tc>
      </w:tr>
      <w:tr w:rsidR="00F47590" w:rsidRPr="00D44EA5" w14:paraId="69DCA002" w14:textId="77777777" w:rsidTr="0066743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68A9200C" w:rsidR="00B57D80" w:rsidRPr="00667431" w:rsidRDefault="00B57D80" w:rsidP="00667431">
            <w:pPr>
              <w:spacing w:after="0" w:line="240" w:lineRule="auto"/>
              <w:rPr>
                <w:rFonts w:ascii="Calibri" w:eastAsia="Times New Roman" w:hAnsi="Calibri" w:cs="Times New Roman"/>
                <w:sz w:val="18"/>
                <w:szCs w:val="18"/>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68970550" w:rsidR="00B57D80" w:rsidRPr="00667431" w:rsidRDefault="00B57D80" w:rsidP="00667431">
            <w:pPr>
              <w:spacing w:after="0" w:line="240" w:lineRule="auto"/>
              <w:rPr>
                <w:rFonts w:ascii="Calibri" w:eastAsia="Times New Roman" w:hAnsi="Calibri" w:cs="Times New Roman"/>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117C86D7"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3F6AD26A"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r>
      <w:tr w:rsidR="00F47590" w:rsidRPr="00D44EA5" w14:paraId="69DCA008" w14:textId="77777777" w:rsidTr="0066743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4B3CE45" w:rsidR="00B57D80" w:rsidRPr="00667431" w:rsidRDefault="00B57D80" w:rsidP="00667431">
            <w:pPr>
              <w:spacing w:after="0" w:line="240" w:lineRule="auto"/>
              <w:rPr>
                <w:rFonts w:ascii="Calibri" w:eastAsia="Times New Roman" w:hAnsi="Calibri" w:cs="Times New Roman"/>
                <w:sz w:val="18"/>
                <w:szCs w:val="18"/>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00FCD861" w:rsidR="00B57D80" w:rsidRPr="00667431" w:rsidRDefault="00B57D80" w:rsidP="00667431">
            <w:pPr>
              <w:spacing w:after="0" w:line="240" w:lineRule="auto"/>
              <w:rPr>
                <w:rFonts w:ascii="Calibri" w:eastAsia="Times New Roman" w:hAnsi="Calibri" w:cs="Times New Roman"/>
                <w:b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714DA62B"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0016FCAF"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r>
      <w:tr w:rsidR="00F47590" w:rsidRPr="00D44EA5" w14:paraId="69DCA00E" w14:textId="77777777" w:rsidTr="0066743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7F05B443" w:rsidR="00B57D80" w:rsidRPr="00667431" w:rsidRDefault="00B57D80"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18E162EF" w:rsidR="00B57D80" w:rsidRPr="00667431" w:rsidRDefault="00B57D80"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4AECA513"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CE886B1" w:rsidR="00B57D80" w:rsidRPr="00667431" w:rsidRDefault="00B57D80" w:rsidP="00667431">
            <w:pPr>
              <w:spacing w:after="0" w:line="240" w:lineRule="auto"/>
              <w:jc w:val="center"/>
              <w:rPr>
                <w:rFonts w:ascii="Calibri" w:eastAsia="Times New Roman" w:hAnsi="Calibri" w:cs="Times New Roman"/>
                <w:bCs/>
                <w:color w:val="000000"/>
                <w:sz w:val="18"/>
                <w:szCs w:val="18"/>
                <w:lang w:val="en-GB" w:eastAsia="en-GB"/>
              </w:rPr>
            </w:pPr>
          </w:p>
        </w:tc>
      </w:tr>
      <w:tr w:rsidR="00820D60" w:rsidRPr="00D44EA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D44EA5"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B3F5436"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4F83E1DC"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r>
      <w:tr w:rsidR="00820D60" w:rsidRPr="00D44EA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D44EA5"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667431" w:rsidRDefault="00820D60"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667431" w:rsidRDefault="00820D60" w:rsidP="00667431">
            <w:pPr>
              <w:spacing w:after="0" w:line="240" w:lineRule="auto"/>
              <w:jc w:val="center"/>
              <w:rPr>
                <w:rFonts w:ascii="Calibri" w:eastAsia="Times New Roman" w:hAnsi="Calibri" w:cs="Times New Roman"/>
                <w:bCs/>
                <w:color w:val="000000"/>
                <w:sz w:val="18"/>
                <w:szCs w:val="18"/>
                <w:lang w:val="en-GB" w:eastAsia="en-GB"/>
              </w:rPr>
            </w:pPr>
          </w:p>
        </w:tc>
      </w:tr>
      <w:tr w:rsidR="00667D36" w:rsidRPr="00D44EA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D44EA5"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r>
      <w:tr w:rsidR="00667D36" w:rsidRPr="00D44EA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D44EA5"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667431" w:rsidRDefault="00667D36" w:rsidP="00667431">
            <w:pPr>
              <w:spacing w:after="0" w:line="240" w:lineRule="auto"/>
              <w:rPr>
                <w:rFonts w:ascii="Calibri" w:eastAsia="Times New Roman" w:hAnsi="Calibri" w:cs="Times New Roman"/>
                <w:iCs/>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667431" w:rsidRDefault="00667D36" w:rsidP="00667431">
            <w:pPr>
              <w:spacing w:after="0" w:line="240" w:lineRule="auto"/>
              <w:jc w:val="center"/>
              <w:rPr>
                <w:rFonts w:ascii="Calibri" w:eastAsia="Times New Roman" w:hAnsi="Calibri" w:cs="Times New Roman"/>
                <w:bCs/>
                <w:color w:val="000000"/>
                <w:sz w:val="18"/>
                <w:szCs w:val="18"/>
                <w:lang w:val="en-GB" w:eastAsia="en-GB"/>
              </w:rPr>
            </w:pPr>
          </w:p>
        </w:tc>
      </w:tr>
      <w:tr w:rsidR="00F47590" w:rsidRPr="00D44EA5"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D44EA5" w:rsidRDefault="00B57D80" w:rsidP="00B57D80">
            <w:pPr>
              <w:spacing w:after="0" w:line="240" w:lineRule="auto"/>
              <w:rPr>
                <w:rFonts w:ascii="Calibri" w:eastAsia="Times New Roman" w:hAnsi="Calibri" w:cs="Times New Roman"/>
                <w:i/>
                <w:iCs/>
                <w:color w:val="000000"/>
                <w:sz w:val="18"/>
                <w:szCs w:val="18"/>
                <w:lang w:val="en-GB" w:eastAsia="en-GB"/>
              </w:rPr>
            </w:pPr>
            <w:r w:rsidRPr="00D44EA5">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D44EA5" w:rsidRDefault="00B57D80" w:rsidP="00B57D80">
            <w:pPr>
              <w:spacing w:after="0" w:line="240" w:lineRule="auto"/>
              <w:rPr>
                <w:rFonts w:ascii="Calibri" w:eastAsia="Times New Roman" w:hAnsi="Calibri" w:cs="Times New Roman"/>
                <w:i/>
                <w:iCs/>
                <w:color w:val="000000"/>
                <w:sz w:val="18"/>
                <w:szCs w:val="18"/>
                <w:lang w:val="en-GB" w:eastAsia="en-GB"/>
              </w:rPr>
            </w:pPr>
            <w:r w:rsidRPr="00D44EA5">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D44EA5" w:rsidRDefault="00B57D80" w:rsidP="00B57D80">
            <w:pPr>
              <w:spacing w:after="0" w:line="240" w:lineRule="auto"/>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Total: …</w:t>
            </w:r>
          </w:p>
        </w:tc>
      </w:tr>
      <w:tr w:rsidR="0040686A" w:rsidRPr="00D44EA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65B6453" w:rsidR="0040686A" w:rsidRPr="00D44EA5" w:rsidRDefault="0040686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00907B7A" w:rsidRPr="003449CE">
              <w:rPr>
                <w:rFonts w:ascii="Calibri" w:eastAsia="Times New Roman" w:hAnsi="Calibri" w:cs="Times New Roman"/>
                <w:i/>
                <w:iCs/>
                <w:color w:val="000000"/>
                <w:sz w:val="16"/>
                <w:szCs w:val="16"/>
                <w:highlight w:val="red"/>
                <w:lang w:val="en-GB" w:eastAsia="en-GB"/>
              </w:rPr>
              <w:t>[web link to the relevant information]</w:t>
            </w:r>
          </w:p>
        </w:tc>
      </w:tr>
      <w:tr w:rsidR="00F47590" w:rsidRPr="00D44EA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D44EA5" w:rsidRDefault="00B57D80" w:rsidP="00B57D80">
            <w:pPr>
              <w:spacing w:after="0" w:line="240" w:lineRule="auto"/>
              <w:rPr>
                <w:rFonts w:ascii="Calibri" w:eastAsia="Times New Roman" w:hAnsi="Calibri" w:cs="Times New Roman"/>
                <w:color w:val="0000FF"/>
                <w:sz w:val="18"/>
                <w:szCs w:val="18"/>
                <w:u w:val="single"/>
                <w:lang w:val="en-GB" w:eastAsia="en-GB"/>
              </w:rPr>
            </w:pPr>
          </w:p>
          <w:p w14:paraId="69DCA031" w14:textId="77777777" w:rsidR="00B63727" w:rsidRPr="00D44EA5" w:rsidRDefault="00B63727" w:rsidP="00B57D80">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D44EA5" w:rsidRDefault="00B57D80" w:rsidP="00B57D80">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D44EA5" w:rsidRDefault="00B57D80" w:rsidP="00B57D80">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D44EA5" w:rsidRDefault="00B57D80" w:rsidP="00B57D80">
            <w:pPr>
              <w:spacing w:after="0" w:line="240" w:lineRule="auto"/>
              <w:jc w:val="center"/>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D44EA5" w:rsidRDefault="00B57D80" w:rsidP="00B57D80">
            <w:pPr>
              <w:spacing w:after="0" w:line="240" w:lineRule="auto"/>
              <w:rPr>
                <w:rFonts w:ascii="Calibri" w:eastAsia="Times New Roman" w:hAnsi="Calibri" w:cs="Times New Roman"/>
                <w:color w:val="000000"/>
                <w:sz w:val="18"/>
                <w:szCs w:val="18"/>
                <w:lang w:val="en-GB" w:eastAsia="en-GB"/>
              </w:rPr>
            </w:pPr>
          </w:p>
        </w:tc>
      </w:tr>
      <w:tr w:rsidR="00B57D80" w:rsidRPr="00D44EA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44EA5"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44EA5">
              <w:rPr>
                <w:rFonts w:ascii="Calibri" w:eastAsia="Times New Roman" w:hAnsi="Calibri" w:cs="Times New Roman"/>
                <w:b/>
                <w:i/>
                <w:color w:val="000000"/>
                <w:sz w:val="18"/>
                <w:szCs w:val="18"/>
                <w:lang w:val="en-GB" w:eastAsia="en-GB"/>
              </w:rPr>
              <w:t xml:space="preserve">Commitment </w:t>
            </w:r>
          </w:p>
          <w:p w14:paraId="69DCA03A" w14:textId="7A890A04" w:rsidR="00B57D80" w:rsidRPr="00D44EA5" w:rsidRDefault="00B57D80" w:rsidP="00567EA5">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 xml:space="preserve">By signing this document, the student, the </w:t>
            </w:r>
            <w:r w:rsidR="009F0C47" w:rsidRPr="00D44EA5">
              <w:rPr>
                <w:rFonts w:ascii="Calibri" w:eastAsia="Times New Roman" w:hAnsi="Calibri" w:cs="Times New Roman"/>
                <w:color w:val="000000"/>
                <w:sz w:val="18"/>
                <w:szCs w:val="18"/>
                <w:lang w:val="en-GB" w:eastAsia="en-GB"/>
              </w:rPr>
              <w:t>Sending Institution</w:t>
            </w:r>
            <w:r w:rsidRPr="00D44EA5">
              <w:rPr>
                <w:rFonts w:ascii="Calibri" w:eastAsia="Times New Roman" w:hAnsi="Calibri" w:cs="Times New Roman"/>
                <w:color w:val="000000"/>
                <w:sz w:val="18"/>
                <w:szCs w:val="18"/>
                <w:lang w:val="en-GB" w:eastAsia="en-GB"/>
              </w:rPr>
              <w:t xml:space="preserve"> and the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confirm that they approve the Learning Agreement and that they will comply with all the arrangements agreed by all parties. Sending and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s undertake to apply all the principles of the Erasmus Charter for Higher Education relating to mobility for studies (or the principles agreed in the </w:t>
            </w:r>
            <w:r w:rsidR="007103AA" w:rsidRPr="00D44EA5">
              <w:rPr>
                <w:rFonts w:ascii="Calibri" w:eastAsia="Times New Roman" w:hAnsi="Calibri" w:cs="Times New Roman"/>
                <w:color w:val="000000"/>
                <w:sz w:val="18"/>
                <w:szCs w:val="18"/>
                <w:lang w:val="en-GB" w:eastAsia="en-GB"/>
              </w:rPr>
              <w:t>I</w:t>
            </w:r>
            <w:r w:rsidRPr="00D44EA5">
              <w:rPr>
                <w:rFonts w:ascii="Calibri" w:eastAsia="Times New Roman" w:hAnsi="Calibri" w:cs="Times New Roman"/>
                <w:color w:val="000000"/>
                <w:sz w:val="18"/>
                <w:szCs w:val="18"/>
                <w:lang w:val="en-GB" w:eastAsia="en-GB"/>
              </w:rPr>
              <w:t>nter-</w:t>
            </w:r>
            <w:r w:rsidR="007103AA" w:rsidRPr="00D44EA5">
              <w:rPr>
                <w:rFonts w:ascii="Calibri" w:eastAsia="Times New Roman" w:hAnsi="Calibri" w:cs="Times New Roman"/>
                <w:color w:val="000000"/>
                <w:sz w:val="18"/>
                <w:szCs w:val="18"/>
                <w:lang w:val="en-GB" w:eastAsia="en-GB"/>
              </w:rPr>
              <w:t>I</w:t>
            </w:r>
            <w:r w:rsidRPr="00D44EA5">
              <w:rPr>
                <w:rFonts w:ascii="Calibri" w:eastAsia="Times New Roman" w:hAnsi="Calibri" w:cs="Times New Roman"/>
                <w:color w:val="000000"/>
                <w:sz w:val="18"/>
                <w:szCs w:val="18"/>
                <w:lang w:val="en-GB" w:eastAsia="en-GB"/>
              </w:rPr>
              <w:t xml:space="preserve">nstitutional </w:t>
            </w:r>
            <w:r w:rsidR="007103AA" w:rsidRPr="00D44EA5">
              <w:rPr>
                <w:rFonts w:ascii="Calibri" w:eastAsia="Times New Roman" w:hAnsi="Calibri" w:cs="Times New Roman"/>
                <w:color w:val="000000"/>
                <w:sz w:val="18"/>
                <w:szCs w:val="18"/>
                <w:lang w:val="en-GB" w:eastAsia="en-GB"/>
              </w:rPr>
              <w:t>A</w:t>
            </w:r>
            <w:r w:rsidRPr="00D44EA5">
              <w:rPr>
                <w:rFonts w:ascii="Calibri" w:eastAsia="Times New Roman" w:hAnsi="Calibri" w:cs="Times New Roman"/>
                <w:color w:val="000000"/>
                <w:sz w:val="18"/>
                <w:szCs w:val="18"/>
                <w:lang w:val="en-GB" w:eastAsia="en-GB"/>
              </w:rPr>
              <w:t xml:space="preserve">greement for institutions located in Partner Countries). The </w:t>
            </w:r>
            <w:r w:rsidR="00740FA3" w:rsidRPr="00D44EA5">
              <w:rPr>
                <w:rFonts w:ascii="Calibri" w:eastAsia="Times New Roman" w:hAnsi="Calibri" w:cs="Times New Roman"/>
                <w:color w:val="000000"/>
                <w:sz w:val="18"/>
                <w:szCs w:val="18"/>
                <w:lang w:val="en-GB" w:eastAsia="en-GB"/>
              </w:rPr>
              <w:t xml:space="preserve">Beneficiary </w:t>
            </w:r>
            <w:r w:rsidR="009F0C47" w:rsidRPr="00D44EA5">
              <w:rPr>
                <w:rFonts w:ascii="Calibri" w:eastAsia="Times New Roman" w:hAnsi="Calibri" w:cs="Times New Roman"/>
                <w:color w:val="000000"/>
                <w:sz w:val="18"/>
                <w:szCs w:val="18"/>
                <w:lang w:val="en-GB" w:eastAsia="en-GB"/>
              </w:rPr>
              <w:t>Institution</w:t>
            </w:r>
            <w:r w:rsidRPr="00D44EA5">
              <w:rPr>
                <w:rFonts w:ascii="Calibri" w:eastAsia="Times New Roman" w:hAnsi="Calibri" w:cs="Times New Roman"/>
                <w:color w:val="000000"/>
                <w:sz w:val="18"/>
                <w:szCs w:val="18"/>
                <w:lang w:val="en-GB" w:eastAsia="en-GB"/>
              </w:rPr>
              <w:t xml:space="preserve"> and the student should also commit to what is set out in the Erasmus+ grant agreement. The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confirms that the educational components listed in Table </w:t>
            </w:r>
            <w:proofErr w:type="gramStart"/>
            <w:r w:rsidRPr="00D44EA5">
              <w:rPr>
                <w:rFonts w:ascii="Calibri" w:eastAsia="Times New Roman" w:hAnsi="Calibri" w:cs="Times New Roman"/>
                <w:color w:val="000000"/>
                <w:sz w:val="18"/>
                <w:szCs w:val="18"/>
                <w:lang w:val="en-GB" w:eastAsia="en-GB"/>
              </w:rPr>
              <w:t>A</w:t>
            </w:r>
            <w:proofErr w:type="gramEnd"/>
            <w:r w:rsidRPr="00D44EA5">
              <w:rPr>
                <w:rFonts w:ascii="Calibri" w:eastAsia="Times New Roman" w:hAnsi="Calibri" w:cs="Times New Roman"/>
                <w:color w:val="000000"/>
                <w:sz w:val="18"/>
                <w:szCs w:val="18"/>
                <w:lang w:val="en-GB" w:eastAsia="en-GB"/>
              </w:rPr>
              <w:t xml:space="preserve"> are in line with its course catalogue and should be available to the student. The </w:t>
            </w:r>
            <w:r w:rsidR="009F0C47" w:rsidRPr="00D44EA5">
              <w:rPr>
                <w:rFonts w:ascii="Calibri" w:eastAsia="Times New Roman" w:hAnsi="Calibri" w:cs="Times New Roman"/>
                <w:color w:val="000000"/>
                <w:sz w:val="18"/>
                <w:szCs w:val="18"/>
                <w:lang w:val="en-GB" w:eastAsia="en-GB"/>
              </w:rPr>
              <w:t>Sending Institution</w:t>
            </w:r>
            <w:r w:rsidRPr="00D44EA5">
              <w:rPr>
                <w:rFonts w:ascii="Calibri" w:eastAsia="Times New Roman" w:hAnsi="Calibri" w:cs="Times New Roman"/>
                <w:color w:val="000000"/>
                <w:sz w:val="18"/>
                <w:szCs w:val="18"/>
                <w:lang w:val="en-GB" w:eastAsia="en-GB"/>
              </w:rPr>
              <w:t xml:space="preserve"> commits to recognise all the credits</w:t>
            </w:r>
            <w:r w:rsidR="00567EA5" w:rsidRPr="00D44EA5">
              <w:rPr>
                <w:rFonts w:ascii="Calibri" w:eastAsia="Times New Roman" w:hAnsi="Calibri" w:cs="Times New Roman"/>
                <w:color w:val="000000"/>
                <w:sz w:val="18"/>
                <w:szCs w:val="18"/>
                <w:lang w:val="en-GB" w:eastAsia="en-GB"/>
              </w:rPr>
              <w:t xml:space="preserve"> or equivalent units</w:t>
            </w:r>
            <w:r w:rsidRPr="00D44EA5">
              <w:rPr>
                <w:rFonts w:ascii="Calibri" w:eastAsia="Times New Roman" w:hAnsi="Calibri" w:cs="Times New Roman"/>
                <w:color w:val="000000"/>
                <w:sz w:val="18"/>
                <w:szCs w:val="18"/>
                <w:lang w:val="en-GB" w:eastAsia="en-GB"/>
              </w:rPr>
              <w:t xml:space="preserve"> gained at the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for the successfully completed educational components and to count them towards the student'</w:t>
            </w:r>
            <w:r w:rsidR="00070724" w:rsidRPr="00D44EA5">
              <w:rPr>
                <w:rFonts w:ascii="Calibri" w:eastAsia="Times New Roman" w:hAnsi="Calibri" w:cs="Times New Roman"/>
                <w:color w:val="000000"/>
                <w:sz w:val="18"/>
                <w:szCs w:val="18"/>
                <w:lang w:val="en-GB" w:eastAsia="en-GB"/>
              </w:rPr>
              <w:t xml:space="preserve">s degree as described in Table </w:t>
            </w:r>
            <w:r w:rsidR="00421064" w:rsidRPr="00D44EA5">
              <w:rPr>
                <w:rFonts w:ascii="Calibri" w:eastAsia="Times New Roman" w:hAnsi="Calibri" w:cs="Times New Roman"/>
                <w:color w:val="000000"/>
                <w:sz w:val="18"/>
                <w:szCs w:val="18"/>
                <w:lang w:val="en-GB" w:eastAsia="en-GB"/>
              </w:rPr>
              <w:t>B</w:t>
            </w:r>
            <w:r w:rsidRPr="00D44EA5">
              <w:rPr>
                <w:rFonts w:ascii="Calibri" w:eastAsia="Times New Roman" w:hAnsi="Calibri" w:cs="Times New Roman"/>
                <w:color w:val="000000"/>
                <w:sz w:val="18"/>
                <w:szCs w:val="18"/>
                <w:lang w:val="en-GB" w:eastAsia="en-GB"/>
              </w:rPr>
              <w:t>. Any exceptions to this rule are documented in an annex of this Learning Agreement and agreed by all parties. The student and</w:t>
            </w:r>
            <w:r w:rsidR="00E11D8B" w:rsidRPr="00D44EA5">
              <w:rPr>
                <w:rFonts w:ascii="Calibri" w:eastAsia="Times New Roman" w:hAnsi="Calibri" w:cs="Times New Roman"/>
                <w:color w:val="000000"/>
                <w:sz w:val="18"/>
                <w:szCs w:val="18"/>
                <w:lang w:val="en-GB" w:eastAsia="en-GB"/>
              </w:rPr>
              <w:t xml:space="preserve"> the</w:t>
            </w:r>
            <w:r w:rsidRPr="00D44EA5">
              <w:rPr>
                <w:rFonts w:ascii="Calibri" w:eastAsia="Times New Roman" w:hAnsi="Calibri" w:cs="Times New Roman"/>
                <w:color w:val="000000"/>
                <w:sz w:val="18"/>
                <w:szCs w:val="18"/>
                <w:lang w:val="en-GB" w:eastAsia="en-GB"/>
              </w:rPr>
              <w:t xml:space="preserve"> </w:t>
            </w:r>
            <w:r w:rsidR="009F0C47" w:rsidRPr="00D44EA5">
              <w:rPr>
                <w:rFonts w:ascii="Calibri" w:eastAsia="Times New Roman" w:hAnsi="Calibri" w:cs="Times New Roman"/>
                <w:color w:val="000000"/>
                <w:sz w:val="18"/>
                <w:szCs w:val="18"/>
                <w:lang w:val="en-GB" w:eastAsia="en-GB"/>
              </w:rPr>
              <w:t>Receiving Institution</w:t>
            </w:r>
            <w:r w:rsidRPr="00D44EA5">
              <w:rPr>
                <w:rFonts w:ascii="Calibri" w:eastAsia="Times New Roman" w:hAnsi="Calibri" w:cs="Times New Roman"/>
                <w:color w:val="000000"/>
                <w:sz w:val="18"/>
                <w:szCs w:val="18"/>
                <w:lang w:val="en-GB" w:eastAsia="en-GB"/>
              </w:rPr>
              <w:t xml:space="preserve"> will communicate to the </w:t>
            </w:r>
            <w:r w:rsidR="009F0C47" w:rsidRPr="00D44EA5">
              <w:rPr>
                <w:rFonts w:ascii="Calibri" w:eastAsia="Times New Roman" w:hAnsi="Calibri" w:cs="Times New Roman"/>
                <w:color w:val="000000"/>
                <w:sz w:val="18"/>
                <w:szCs w:val="18"/>
                <w:lang w:val="en-GB" w:eastAsia="en-GB"/>
              </w:rPr>
              <w:t>Sending Institution</w:t>
            </w:r>
            <w:r w:rsidRPr="00D44EA5">
              <w:rPr>
                <w:rFonts w:ascii="Calibri" w:eastAsia="Times New Roman" w:hAnsi="Calibri" w:cs="Times New Roman"/>
                <w:color w:val="000000"/>
                <w:sz w:val="18"/>
                <w:szCs w:val="18"/>
                <w:lang w:val="en-GB" w:eastAsia="en-GB"/>
              </w:rPr>
              <w:t xml:space="preserve"> any problems or changes regarding the </w:t>
            </w:r>
            <w:r w:rsidR="00D656FA" w:rsidRPr="00D44EA5">
              <w:rPr>
                <w:rFonts w:ascii="Calibri" w:eastAsia="Times New Roman" w:hAnsi="Calibri" w:cs="Times New Roman"/>
                <w:color w:val="000000"/>
                <w:sz w:val="18"/>
                <w:szCs w:val="18"/>
                <w:lang w:val="en-GB" w:eastAsia="en-GB"/>
              </w:rPr>
              <w:t>stud</w:t>
            </w:r>
            <w:r w:rsidRPr="00D44EA5">
              <w:rPr>
                <w:rFonts w:ascii="Calibri" w:eastAsia="Times New Roman" w:hAnsi="Calibri" w:cs="Times New Roman"/>
                <w:color w:val="000000"/>
                <w:sz w:val="18"/>
                <w:szCs w:val="18"/>
                <w:lang w:val="en-GB" w:eastAsia="en-GB"/>
              </w:rPr>
              <w:t>y programme, responsible persons and/or study period.</w:t>
            </w:r>
          </w:p>
        </w:tc>
      </w:tr>
      <w:tr w:rsidR="002E3D29" w:rsidRPr="00D44EA5"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D44EA5" w:rsidRDefault="002E3D29" w:rsidP="00D2626D">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D44EA5"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44EA5">
              <w:rPr>
                <w:rFonts w:ascii="Calibri" w:eastAsia="Times New Roman" w:hAnsi="Calibri" w:cs="Times New Roman"/>
                <w:b/>
                <w:bCs/>
                <w:color w:val="000000"/>
                <w:sz w:val="18"/>
                <w:szCs w:val="18"/>
                <w:lang w:val="en-GB" w:eastAsia="en-GB"/>
              </w:rPr>
              <w:t>Signature</w:t>
            </w:r>
          </w:p>
        </w:tc>
      </w:tr>
      <w:tr w:rsidR="002E3D29" w:rsidRPr="00D44EA5"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D44EA5" w:rsidRDefault="002E3D29" w:rsidP="006B6398">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61679F" w:rsidRDefault="002E3D29" w:rsidP="0061679F">
            <w:pPr>
              <w:spacing w:after="0" w:line="240" w:lineRule="auto"/>
              <w:rPr>
                <w:rFonts w:ascii="Calibri" w:eastAsia="Times New Roman" w:hAnsi="Calibri" w:cs="Times New Roman"/>
                <w:color w:val="000000"/>
                <w:sz w:val="18"/>
                <w:szCs w:val="18"/>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p>
          <w:p w14:paraId="4A322785" w14:textId="77777777"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r w:rsidRPr="0061679F">
              <w:rPr>
                <w:rFonts w:ascii="Calibri" w:eastAsia="Times New Roman" w:hAnsi="Calibri" w:cs="Times New Roman"/>
                <w:i/>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61679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61679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1B7BB0" w:rsidRPr="00D44EA5" w14:paraId="46BD7FD8" w14:textId="77777777" w:rsidTr="00907B7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hideMark/>
          </w:tcPr>
          <w:p w14:paraId="28649A66" w14:textId="20390CD7" w:rsidR="001B7BB0" w:rsidRPr="00771813" w:rsidRDefault="00771813" w:rsidP="006B6398">
            <w:pPr>
              <w:spacing w:after="0" w:line="240" w:lineRule="auto"/>
              <w:jc w:val="center"/>
              <w:rPr>
                <w:rFonts w:ascii="Calibri" w:eastAsia="Times New Roman" w:hAnsi="Calibri" w:cs="Times New Roman"/>
                <w:color w:val="000000"/>
                <w:sz w:val="18"/>
                <w:szCs w:val="18"/>
                <w:lang w:val="en-GB" w:eastAsia="en-GB"/>
              </w:rPr>
            </w:pPr>
            <w:r w:rsidRPr="00771813">
              <w:rPr>
                <w:rFonts w:ascii="Calibri" w:eastAsia="Times New Roman" w:hAnsi="Calibri" w:cs="Times New Roman"/>
                <w:color w:val="000000"/>
                <w:sz w:val="18"/>
                <w:szCs w:val="18"/>
                <w:lang w:val="en-GB" w:eastAsia="en-GB"/>
              </w:rPr>
              <w:t>Responsible person</w:t>
            </w:r>
            <w:r w:rsidRPr="00771813">
              <w:rPr>
                <w:rFonts w:ascii="Calibri" w:eastAsia="Times New Roman" w:hAnsi="Calibri" w:cs="Times New Roman"/>
                <w:color w:val="000000"/>
                <w:sz w:val="18"/>
                <w:szCs w:val="18"/>
                <w:vertAlign w:val="superscript"/>
                <w:lang w:val="en-GB" w:eastAsia="en-GB"/>
              </w:rPr>
              <w:endnoteReference w:id="10"/>
            </w:r>
            <w:r w:rsidRPr="00771813">
              <w:rPr>
                <w:rFonts w:ascii="Calibri" w:eastAsia="Times New Roman" w:hAnsi="Calibri" w:cs="Times New Roman"/>
                <w:color w:val="000000"/>
                <w:sz w:val="18"/>
                <w:szCs w:val="18"/>
                <w:lang w:val="en-GB" w:eastAsia="en-GB"/>
              </w:rPr>
              <w:t xml:space="preserve"> at the</w:t>
            </w:r>
            <w:r w:rsidRPr="00771813">
              <w:rPr>
                <w:rFonts w:ascii="Calibri" w:eastAsia="Times New Roman" w:hAnsi="Calibri" w:cs="Times New Roman"/>
                <w:b/>
                <w:color w:val="000000"/>
                <w:sz w:val="18"/>
                <w:szCs w:val="18"/>
                <w:lang w:val="en-GB" w:eastAsia="en-GB"/>
              </w:rPr>
              <w:t xml:space="preserve"> </w:t>
            </w:r>
            <w:r w:rsidRPr="00771813">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tcPr>
          <w:p w14:paraId="368405C2" w14:textId="1EE07395"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tcPr>
          <w:p w14:paraId="334177C3" w14:textId="397028F8"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tcPr>
          <w:p w14:paraId="719C431D" w14:textId="63F7EDF1"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B7BB0" w:rsidRPr="0061679F" w:rsidRDefault="001B7BB0"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B7BB0" w:rsidRPr="0061679F" w:rsidRDefault="001B7BB0" w:rsidP="006B6398">
            <w:pPr>
              <w:spacing w:after="0" w:line="240" w:lineRule="auto"/>
              <w:jc w:val="center"/>
              <w:rPr>
                <w:rFonts w:ascii="Calibri" w:eastAsia="Times New Roman" w:hAnsi="Calibri" w:cs="Times New Roman"/>
                <w:b/>
                <w:bCs/>
                <w:color w:val="000000"/>
                <w:sz w:val="18"/>
                <w:szCs w:val="18"/>
                <w:lang w:val="en-GB" w:eastAsia="en-GB"/>
              </w:rPr>
            </w:pPr>
          </w:p>
        </w:tc>
      </w:tr>
      <w:tr w:rsidR="00907B7A" w:rsidRPr="00D44EA5" w14:paraId="7381CAA6" w14:textId="77777777" w:rsidTr="008B246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907B7A" w:rsidRPr="00D44EA5" w:rsidRDefault="00907B7A" w:rsidP="00907B7A">
            <w:pPr>
              <w:spacing w:after="0" w:line="240" w:lineRule="auto"/>
              <w:jc w:val="center"/>
              <w:rPr>
                <w:rFonts w:ascii="Calibri" w:eastAsia="Times New Roman" w:hAnsi="Calibri" w:cs="Times New Roman"/>
                <w:color w:val="000000"/>
                <w:sz w:val="18"/>
                <w:szCs w:val="18"/>
                <w:lang w:val="en-GB" w:eastAsia="en-GB"/>
              </w:rPr>
            </w:pPr>
            <w:r w:rsidRPr="00D44EA5">
              <w:rPr>
                <w:rFonts w:ascii="Calibri" w:eastAsia="Times New Roman" w:hAnsi="Calibri" w:cs="Times New Roman"/>
                <w:color w:val="000000"/>
                <w:sz w:val="18"/>
                <w:szCs w:val="18"/>
                <w:lang w:val="en-GB" w:eastAsia="en-GB"/>
              </w:rPr>
              <w:t>Responsible person at the</w:t>
            </w:r>
            <w:r w:rsidRPr="00D44EA5">
              <w:rPr>
                <w:rFonts w:ascii="Calibri" w:eastAsia="Times New Roman" w:hAnsi="Calibri" w:cs="Times New Roman"/>
                <w:b/>
                <w:color w:val="000000"/>
                <w:sz w:val="18"/>
                <w:szCs w:val="18"/>
                <w:lang w:val="en-GB" w:eastAsia="en-GB"/>
              </w:rPr>
              <w:t xml:space="preserve"> </w:t>
            </w:r>
            <w:r w:rsidRPr="00D44EA5">
              <w:rPr>
                <w:rFonts w:ascii="Calibri" w:eastAsia="Times New Roman" w:hAnsi="Calibri" w:cs="Times New Roman"/>
                <w:color w:val="000000"/>
                <w:sz w:val="18"/>
                <w:szCs w:val="18"/>
                <w:lang w:val="en-GB" w:eastAsia="en-GB"/>
              </w:rPr>
              <w:t>Receiving Institution</w:t>
            </w:r>
            <w:r w:rsidRPr="00D44EA5">
              <w:rPr>
                <w:rStyle w:val="Odkaznavysvtlivky"/>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hideMark/>
          </w:tcPr>
          <w:p w14:paraId="60EF1390" w14:textId="5E385A2E" w:rsidR="00907B7A" w:rsidRPr="0061679F" w:rsidRDefault="00771813" w:rsidP="00907B7A">
            <w:pPr>
              <w:spacing w:after="0" w:line="240" w:lineRule="auto"/>
              <w:jc w:val="center"/>
              <w:rPr>
                <w:rFonts w:ascii="Calibri" w:eastAsia="Times New Roman" w:hAnsi="Calibri" w:cs="Times New Roman"/>
                <w:color w:val="000000"/>
                <w:sz w:val="18"/>
                <w:szCs w:val="18"/>
                <w:lang w:val="en-GB" w:eastAsia="en-GB"/>
              </w:rPr>
            </w:pPr>
            <w:proofErr w:type="spellStart"/>
            <w:r>
              <w:rPr>
                <w:rFonts w:ascii="Calibri" w:eastAsia="Times New Roman" w:hAnsi="Calibri" w:cs="Times New Roman"/>
                <w:color w:val="000000"/>
                <w:sz w:val="18"/>
                <w:szCs w:val="18"/>
                <w:lang w:val="en-GB" w:eastAsia="en-GB"/>
              </w:rPr>
              <w:t>Bc</w:t>
            </w:r>
            <w:proofErr w:type="spellEnd"/>
            <w:r>
              <w:rPr>
                <w:rFonts w:ascii="Calibri" w:eastAsia="Times New Roman" w:hAnsi="Calibri" w:cs="Times New Roman"/>
                <w:color w:val="000000"/>
                <w:sz w:val="18"/>
                <w:szCs w:val="18"/>
                <w:lang w:val="en-GB" w:eastAsia="en-GB"/>
              </w:rPr>
              <w:t>. Lýdie Šarinová</w:t>
            </w:r>
            <w:r w:rsidR="00781073">
              <w:rPr>
                <w:rFonts w:ascii="Calibri" w:eastAsia="Times New Roman" w:hAnsi="Calibri" w:cs="Times New Roman"/>
                <w:color w:val="000000"/>
                <w:sz w:val="18"/>
                <w:szCs w:val="18"/>
                <w:lang w:val="en-GB" w:eastAsia="en-GB"/>
              </w:rPr>
              <w:t>, MBA</w:t>
            </w:r>
          </w:p>
        </w:tc>
        <w:tc>
          <w:tcPr>
            <w:tcW w:w="2126" w:type="dxa"/>
            <w:gridSpan w:val="3"/>
            <w:tcBorders>
              <w:top w:val="nil"/>
              <w:left w:val="single" w:sz="8" w:space="0" w:color="auto"/>
              <w:bottom w:val="double" w:sz="6" w:space="0" w:color="auto"/>
              <w:right w:val="nil"/>
            </w:tcBorders>
            <w:shd w:val="clear" w:color="auto" w:fill="auto"/>
            <w:noWrap/>
            <w:hideMark/>
          </w:tcPr>
          <w:p w14:paraId="5EFB6FF0" w14:textId="7092DDB6" w:rsidR="00907B7A" w:rsidRPr="0061679F" w:rsidRDefault="00771813" w:rsidP="00907B7A">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sarinova</w:t>
            </w:r>
            <w:r w:rsidR="00907B7A" w:rsidRPr="001B7BB0">
              <w:rPr>
                <w:rFonts w:ascii="Calibri" w:eastAsia="Times New Roman" w:hAnsi="Calibri" w:cs="Times New Roman"/>
                <w:color w:val="000000"/>
                <w:sz w:val="18"/>
                <w:szCs w:val="18"/>
                <w:lang w:val="en-GB" w:eastAsia="en-GB"/>
              </w:rPr>
              <w:t>@mail.vs</w:t>
            </w:r>
            <w:bookmarkStart w:id="0" w:name="_GoBack"/>
            <w:bookmarkEnd w:id="0"/>
            <w:r w:rsidR="00907B7A" w:rsidRPr="001B7BB0">
              <w:rPr>
                <w:rFonts w:ascii="Calibri" w:eastAsia="Times New Roman" w:hAnsi="Calibri" w:cs="Times New Roman"/>
                <w:color w:val="000000"/>
                <w:sz w:val="18"/>
                <w:szCs w:val="18"/>
                <w:lang w:val="en-GB" w:eastAsia="en-GB"/>
              </w:rPr>
              <w:t>tecb.cz</w:t>
            </w:r>
          </w:p>
        </w:tc>
        <w:tc>
          <w:tcPr>
            <w:tcW w:w="1701" w:type="dxa"/>
            <w:gridSpan w:val="3"/>
            <w:tcBorders>
              <w:top w:val="nil"/>
              <w:left w:val="single" w:sz="8" w:space="0" w:color="auto"/>
              <w:bottom w:val="double" w:sz="6" w:space="0" w:color="auto"/>
              <w:right w:val="nil"/>
            </w:tcBorders>
            <w:shd w:val="clear" w:color="auto" w:fill="auto"/>
            <w:noWrap/>
            <w:hideMark/>
          </w:tcPr>
          <w:p w14:paraId="6F023CC0" w14:textId="19D958F8" w:rsidR="00907B7A" w:rsidRPr="0061679F" w:rsidRDefault="009F124A" w:rsidP="00907B7A">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International R</w:t>
            </w:r>
            <w:r w:rsidR="00907B7A">
              <w:rPr>
                <w:rFonts w:ascii="Calibri" w:eastAsia="Times New Roman" w:hAnsi="Calibri" w:cs="Times New Roman"/>
                <w:color w:val="000000"/>
                <w:sz w:val="18"/>
                <w:szCs w:val="18"/>
                <w:lang w:val="en-GB" w:eastAsia="en-GB"/>
              </w:rPr>
              <w:t xml:space="preserve">elations </w:t>
            </w:r>
            <w:r>
              <w:rPr>
                <w:rFonts w:ascii="Calibri" w:eastAsia="Times New Roman" w:hAnsi="Calibri" w:cs="Times New Roman"/>
                <w:color w:val="000000"/>
                <w:sz w:val="18"/>
                <w:szCs w:val="18"/>
                <w:lang w:val="en-GB" w:eastAsia="en-GB"/>
              </w:rPr>
              <w:t>C</w:t>
            </w:r>
            <w:r w:rsidR="00907B7A" w:rsidRPr="001B7BB0">
              <w:rPr>
                <w:rFonts w:ascii="Calibri" w:eastAsia="Times New Roman" w:hAnsi="Calibri" w:cs="Times New Roman"/>
                <w:color w:val="000000"/>
                <w:sz w:val="18"/>
                <w:szCs w:val="18"/>
                <w:lang w:val="en-GB" w:eastAsia="en-GB"/>
              </w:rPr>
              <w:t>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907B7A" w:rsidRPr="0061679F" w:rsidRDefault="00907B7A" w:rsidP="00907B7A">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907B7A" w:rsidRPr="0061679F" w:rsidRDefault="00907B7A" w:rsidP="00907B7A">
            <w:pPr>
              <w:spacing w:after="0" w:line="240" w:lineRule="auto"/>
              <w:jc w:val="center"/>
              <w:rPr>
                <w:rFonts w:ascii="Calibri" w:eastAsia="Times New Roman" w:hAnsi="Calibri" w:cs="Times New Roman"/>
                <w:b/>
                <w:bCs/>
                <w:color w:val="000000"/>
                <w:sz w:val="18"/>
                <w:szCs w:val="18"/>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5DB9E" w14:textId="77777777" w:rsidR="005A0010" w:rsidRDefault="005A0010" w:rsidP="00261299">
      <w:pPr>
        <w:spacing w:after="0" w:line="240" w:lineRule="auto"/>
      </w:pPr>
      <w:r>
        <w:separator/>
      </w:r>
    </w:p>
  </w:endnote>
  <w:endnote w:type="continuationSeparator" w:id="0">
    <w:p w14:paraId="3FB70EBB" w14:textId="77777777" w:rsidR="005A0010" w:rsidRDefault="005A0010"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07B7A" w:rsidRPr="00114066" w:rsidRDefault="00907B7A"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907B7A" w:rsidRPr="00114066" w:rsidRDefault="00907B7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07B7A" w:rsidRPr="00114066" w:rsidRDefault="00907B7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07B7A" w:rsidRPr="00114066" w:rsidRDefault="00907B7A"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47AE5033" w14:textId="77777777" w:rsidR="00771813" w:rsidRPr="00114066" w:rsidRDefault="00771813" w:rsidP="00771813">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07B7A" w:rsidRPr="00114066" w:rsidRDefault="00907B7A"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D893E2B" w:rsidR="00774BD5" w:rsidRDefault="00774BD5">
        <w:pPr>
          <w:pStyle w:val="Zpat"/>
          <w:jc w:val="center"/>
        </w:pPr>
        <w:r>
          <w:fldChar w:fldCharType="begin"/>
        </w:r>
        <w:r>
          <w:instrText xml:space="preserve"> PAGE   \* MERGEFORMAT </w:instrText>
        </w:r>
        <w:r>
          <w:fldChar w:fldCharType="separate"/>
        </w:r>
        <w:r w:rsidR="00AE53E9">
          <w:rPr>
            <w:noProof/>
          </w:rPr>
          <w:t>2</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44969" w14:textId="77777777" w:rsidR="005A0010" w:rsidRDefault="005A0010" w:rsidP="00261299">
      <w:pPr>
        <w:spacing w:after="0" w:line="240" w:lineRule="auto"/>
      </w:pPr>
      <w:r>
        <w:separator/>
      </w:r>
    </w:p>
  </w:footnote>
  <w:footnote w:type="continuationSeparator" w:id="0">
    <w:p w14:paraId="669188DD" w14:textId="77777777" w:rsidR="005A0010" w:rsidRDefault="005A001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hlav"/>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1B7BB0">
                            <w:rPr>
                              <w:rFonts w:ascii="Verdana" w:hAnsi="Verdana"/>
                              <w:b/>
                              <w:i/>
                              <w:color w:val="003CB4"/>
                              <w:sz w:val="16"/>
                              <w:szCs w:val="16"/>
                              <w:highlight w:val="red"/>
                              <w:lang w:val="en-GB"/>
                            </w:rPr>
                            <w:t>Student’s name</w:t>
                          </w:r>
                        </w:p>
                        <w:p w14:paraId="02FEB6D4" w14:textId="597B2F4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71813">
                            <w:rPr>
                              <w:rFonts w:ascii="Verdana" w:hAnsi="Verdana"/>
                              <w:b/>
                              <w:i/>
                              <w:color w:val="003CB4"/>
                              <w:sz w:val="16"/>
                              <w:szCs w:val="16"/>
                              <w:lang w:val="en-GB"/>
                            </w:rPr>
                            <w:t>20</w:t>
                          </w:r>
                          <w:r w:rsidRPr="00637D8C">
                            <w:rPr>
                              <w:rFonts w:ascii="Verdana" w:hAnsi="Verdana"/>
                              <w:b/>
                              <w:i/>
                              <w:color w:val="003CB4"/>
                              <w:sz w:val="16"/>
                              <w:szCs w:val="16"/>
                              <w:lang w:val="en-GB"/>
                            </w:rPr>
                            <w:t>/20</w:t>
                          </w:r>
                          <w:r w:rsidR="00947CF2">
                            <w:rPr>
                              <w:rFonts w:ascii="Verdana" w:hAnsi="Verdana"/>
                              <w:b/>
                              <w:i/>
                              <w:color w:val="003CB4"/>
                              <w:sz w:val="16"/>
                              <w:szCs w:val="16"/>
                              <w:lang w:val="en-GB"/>
                            </w:rPr>
                            <w:t>2</w:t>
                          </w:r>
                          <w:r w:rsidR="00771813">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1B7BB0">
                      <w:rPr>
                        <w:rFonts w:ascii="Verdana" w:hAnsi="Verdana"/>
                        <w:b/>
                        <w:i/>
                        <w:color w:val="003CB4"/>
                        <w:sz w:val="16"/>
                        <w:szCs w:val="16"/>
                        <w:highlight w:val="red"/>
                        <w:lang w:val="en-GB"/>
                      </w:rPr>
                      <w:t>Student’s name</w:t>
                    </w:r>
                  </w:p>
                  <w:p w14:paraId="02FEB6D4" w14:textId="597B2F4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71813">
                      <w:rPr>
                        <w:rFonts w:ascii="Verdana" w:hAnsi="Verdana"/>
                        <w:b/>
                        <w:i/>
                        <w:color w:val="003CB4"/>
                        <w:sz w:val="16"/>
                        <w:szCs w:val="16"/>
                        <w:lang w:val="en-GB"/>
                      </w:rPr>
                      <w:t>20</w:t>
                    </w:r>
                    <w:r w:rsidRPr="00637D8C">
                      <w:rPr>
                        <w:rFonts w:ascii="Verdana" w:hAnsi="Verdana"/>
                        <w:b/>
                        <w:i/>
                        <w:color w:val="003CB4"/>
                        <w:sz w:val="16"/>
                        <w:szCs w:val="16"/>
                        <w:lang w:val="en-GB"/>
                      </w:rPr>
                      <w:t>/20</w:t>
                    </w:r>
                    <w:r w:rsidR="00947CF2">
                      <w:rPr>
                        <w:rFonts w:ascii="Verdana" w:hAnsi="Verdana"/>
                        <w:b/>
                        <w:i/>
                        <w:color w:val="003CB4"/>
                        <w:sz w:val="16"/>
                        <w:szCs w:val="16"/>
                        <w:lang w:val="en-GB"/>
                      </w:rPr>
                      <w:t>2</w:t>
                    </w:r>
                    <w:r w:rsidR="00771813">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4F7C0DCE"/>
    <w:multiLevelType w:val="hybridMultilevel"/>
    <w:tmpl w:val="9E244D2A"/>
    <w:lvl w:ilvl="0" w:tplc="388CD666">
      <w:numFmt w:val="bullet"/>
      <w:lvlText w:val=""/>
      <w:lvlJc w:val="left"/>
      <w:pPr>
        <w:ind w:left="720" w:hanging="360"/>
      </w:pPr>
      <w:rPr>
        <w:rFonts w:ascii="Symbol" w:eastAsia="Times New Roman" w:hAnsi="Symbol" w:cs="Times New Roman" w:hint="default"/>
        <w:b/>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wNDIxszAztDS2NDNR0lEKTi0uzszPAykwrAUAg3g9Xy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4AF"/>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8EC"/>
    <w:rsid w:val="00172572"/>
    <w:rsid w:val="0017365A"/>
    <w:rsid w:val="00173B3B"/>
    <w:rsid w:val="001741C6"/>
    <w:rsid w:val="001828BD"/>
    <w:rsid w:val="00182B1F"/>
    <w:rsid w:val="001835F3"/>
    <w:rsid w:val="00197F9F"/>
    <w:rsid w:val="001A18A2"/>
    <w:rsid w:val="001A1C71"/>
    <w:rsid w:val="001A50C1"/>
    <w:rsid w:val="001B6503"/>
    <w:rsid w:val="001B7BB0"/>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25CC"/>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A7C"/>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4BB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4FB"/>
    <w:rsid w:val="00452C45"/>
    <w:rsid w:val="0045383A"/>
    <w:rsid w:val="004541D6"/>
    <w:rsid w:val="0045457A"/>
    <w:rsid w:val="00461303"/>
    <w:rsid w:val="00464418"/>
    <w:rsid w:val="00464EE0"/>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3E1"/>
    <w:rsid w:val="004D2F6F"/>
    <w:rsid w:val="004D31F9"/>
    <w:rsid w:val="004D524B"/>
    <w:rsid w:val="004E1BEE"/>
    <w:rsid w:val="004E5157"/>
    <w:rsid w:val="004F6083"/>
    <w:rsid w:val="004F77D2"/>
    <w:rsid w:val="00503287"/>
    <w:rsid w:val="00513908"/>
    <w:rsid w:val="005161EC"/>
    <w:rsid w:val="005227CF"/>
    <w:rsid w:val="00523061"/>
    <w:rsid w:val="00526BE7"/>
    <w:rsid w:val="0053276D"/>
    <w:rsid w:val="00533F00"/>
    <w:rsid w:val="005361FC"/>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0010"/>
    <w:rsid w:val="005A4086"/>
    <w:rsid w:val="005A622A"/>
    <w:rsid w:val="005A6376"/>
    <w:rsid w:val="005B0E7A"/>
    <w:rsid w:val="005B176D"/>
    <w:rsid w:val="005C0D84"/>
    <w:rsid w:val="005C2D3A"/>
    <w:rsid w:val="005C3868"/>
    <w:rsid w:val="005C62B4"/>
    <w:rsid w:val="005D0CC7"/>
    <w:rsid w:val="005D1858"/>
    <w:rsid w:val="005D7240"/>
    <w:rsid w:val="005E0F66"/>
    <w:rsid w:val="005E2F68"/>
    <w:rsid w:val="005E4E09"/>
    <w:rsid w:val="005F021A"/>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679F"/>
    <w:rsid w:val="0061792D"/>
    <w:rsid w:val="006306F2"/>
    <w:rsid w:val="00632257"/>
    <w:rsid w:val="00637D8C"/>
    <w:rsid w:val="0065156E"/>
    <w:rsid w:val="0065191D"/>
    <w:rsid w:val="006524BD"/>
    <w:rsid w:val="006530AA"/>
    <w:rsid w:val="006564EF"/>
    <w:rsid w:val="00660A78"/>
    <w:rsid w:val="006612F4"/>
    <w:rsid w:val="00661B34"/>
    <w:rsid w:val="00661F67"/>
    <w:rsid w:val="00667431"/>
    <w:rsid w:val="00667D36"/>
    <w:rsid w:val="0067336F"/>
    <w:rsid w:val="00680E62"/>
    <w:rsid w:val="0068256B"/>
    <w:rsid w:val="006838CD"/>
    <w:rsid w:val="00683CBB"/>
    <w:rsid w:val="006840A5"/>
    <w:rsid w:val="0068721F"/>
    <w:rsid w:val="00692424"/>
    <w:rsid w:val="0069614D"/>
    <w:rsid w:val="00696192"/>
    <w:rsid w:val="006A0CF3"/>
    <w:rsid w:val="006B0274"/>
    <w:rsid w:val="006B053A"/>
    <w:rsid w:val="006B07A6"/>
    <w:rsid w:val="006B127A"/>
    <w:rsid w:val="006B222E"/>
    <w:rsid w:val="006B48A8"/>
    <w:rsid w:val="006B6398"/>
    <w:rsid w:val="006C3503"/>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68A6"/>
    <w:rsid w:val="00754279"/>
    <w:rsid w:val="0075724E"/>
    <w:rsid w:val="0076359B"/>
    <w:rsid w:val="00764C84"/>
    <w:rsid w:val="00771108"/>
    <w:rsid w:val="00771813"/>
    <w:rsid w:val="00774BD5"/>
    <w:rsid w:val="00777CD2"/>
    <w:rsid w:val="00781073"/>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7B7A"/>
    <w:rsid w:val="00910DE2"/>
    <w:rsid w:val="00921B87"/>
    <w:rsid w:val="00921BC5"/>
    <w:rsid w:val="009265A8"/>
    <w:rsid w:val="00927EC4"/>
    <w:rsid w:val="00935E8B"/>
    <w:rsid w:val="00944D28"/>
    <w:rsid w:val="009457C7"/>
    <w:rsid w:val="00945B69"/>
    <w:rsid w:val="00947CF2"/>
    <w:rsid w:val="00956E87"/>
    <w:rsid w:val="0096182F"/>
    <w:rsid w:val="00963BE5"/>
    <w:rsid w:val="009648CC"/>
    <w:rsid w:val="00965957"/>
    <w:rsid w:val="0096615E"/>
    <w:rsid w:val="0096641B"/>
    <w:rsid w:val="009675C3"/>
    <w:rsid w:val="00976B7F"/>
    <w:rsid w:val="00976DF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24A"/>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3E9"/>
    <w:rsid w:val="00AE5C2E"/>
    <w:rsid w:val="00AE5CE9"/>
    <w:rsid w:val="00AF4C41"/>
    <w:rsid w:val="00AF5038"/>
    <w:rsid w:val="00AF7FDA"/>
    <w:rsid w:val="00B06FF8"/>
    <w:rsid w:val="00B1057C"/>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1C6"/>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079"/>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7EE"/>
    <w:rsid w:val="00D226EF"/>
    <w:rsid w:val="00D2626D"/>
    <w:rsid w:val="00D304C4"/>
    <w:rsid w:val="00D308F6"/>
    <w:rsid w:val="00D322BA"/>
    <w:rsid w:val="00D333E9"/>
    <w:rsid w:val="00D334C2"/>
    <w:rsid w:val="00D34625"/>
    <w:rsid w:val="00D34D46"/>
    <w:rsid w:val="00D363A9"/>
    <w:rsid w:val="00D41B5B"/>
    <w:rsid w:val="00D42D70"/>
    <w:rsid w:val="00D436A0"/>
    <w:rsid w:val="00D44EA5"/>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50F7"/>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3BC"/>
    <w:rsid w:val="00E44170"/>
    <w:rsid w:val="00E501A6"/>
    <w:rsid w:val="00E52A24"/>
    <w:rsid w:val="00E5697F"/>
    <w:rsid w:val="00E636B5"/>
    <w:rsid w:val="00E64A2D"/>
    <w:rsid w:val="00E65A4C"/>
    <w:rsid w:val="00E721CF"/>
    <w:rsid w:val="00E72314"/>
    <w:rsid w:val="00E744AB"/>
    <w:rsid w:val="00E74A2F"/>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2B6"/>
    <w:rsid w:val="00EC1AC5"/>
    <w:rsid w:val="00EC7C21"/>
    <w:rsid w:val="00EE6BDA"/>
    <w:rsid w:val="00EE7760"/>
    <w:rsid w:val="00EF20F0"/>
    <w:rsid w:val="00F01A1E"/>
    <w:rsid w:val="00F07215"/>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DE9C663-2E9C-468C-A879-FFABB1F7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F8026B"/>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inova@mail.vstec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14852BB-B2D0-4312-8C53-48A53DF5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566</Words>
  <Characters>3230</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Lýdie Šarinová</cp:lastModifiedBy>
  <cp:revision>6</cp:revision>
  <cp:lastPrinted>2015-04-10T09:51:00Z</cp:lastPrinted>
  <dcterms:created xsi:type="dcterms:W3CDTF">2020-06-08T12:31:00Z</dcterms:created>
  <dcterms:modified xsi:type="dcterms:W3CDTF">2020-06-08T12:35:00Z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