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8A" w:rsidRDefault="00FD068A" w:rsidP="00FD068A">
      <w:pPr>
        <w:spacing w:before="40" w:after="40"/>
        <w:jc w:val="center"/>
        <w:rPr>
          <w:b/>
          <w:sz w:val="32"/>
          <w:szCs w:val="32"/>
        </w:rPr>
      </w:pPr>
      <w:bookmarkStart w:id="0" w:name="_GoBack"/>
      <w:bookmarkEnd w:id="0"/>
    </w:p>
    <w:p w:rsidR="00FD068A" w:rsidRDefault="00FD068A" w:rsidP="00FD068A">
      <w:pPr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Tematické okruhy </w:t>
      </w:r>
      <w:r w:rsidR="00861C5D">
        <w:rPr>
          <w:b/>
          <w:sz w:val="32"/>
          <w:szCs w:val="32"/>
          <w:u w:val="single"/>
        </w:rPr>
        <w:t>k přijímacímu řízení pro AR 2018/19</w:t>
      </w:r>
    </w:p>
    <w:p w:rsidR="00FD068A" w:rsidRPr="006A011C" w:rsidRDefault="00FD068A" w:rsidP="00F95DD5">
      <w:pPr>
        <w:spacing w:after="0"/>
        <w:jc w:val="left"/>
        <w:rPr>
          <w:b/>
          <w:sz w:val="24"/>
          <w:szCs w:val="24"/>
        </w:rPr>
      </w:pPr>
    </w:p>
    <w:p w:rsidR="00FD068A" w:rsidRPr="00F95DD5" w:rsidRDefault="00FD068A" w:rsidP="00FD068A">
      <w:pPr>
        <w:jc w:val="left"/>
        <w:rPr>
          <w:sz w:val="20"/>
          <w:szCs w:val="20"/>
        </w:rPr>
      </w:pPr>
      <w:r w:rsidRPr="00F95DD5">
        <w:rPr>
          <w:b/>
          <w:sz w:val="20"/>
          <w:szCs w:val="20"/>
        </w:rPr>
        <w:t>Obor:</w:t>
      </w:r>
      <w:r w:rsidRPr="00F95DD5">
        <w:rPr>
          <w:sz w:val="20"/>
          <w:szCs w:val="20"/>
        </w:rPr>
        <w:t xml:space="preserve"> </w:t>
      </w:r>
      <w:r w:rsidRPr="00F95DD5">
        <w:rPr>
          <w:sz w:val="20"/>
          <w:szCs w:val="20"/>
        </w:rPr>
        <w:tab/>
      </w:r>
      <w:r w:rsidRPr="00F95DD5">
        <w:rPr>
          <w:sz w:val="20"/>
          <w:szCs w:val="20"/>
        </w:rPr>
        <w:tab/>
      </w:r>
      <w:r w:rsidRPr="00F95DD5">
        <w:rPr>
          <w:sz w:val="20"/>
          <w:szCs w:val="20"/>
        </w:rPr>
        <w:tab/>
        <w:t>Logistické technologie</w:t>
      </w:r>
    </w:p>
    <w:p w:rsidR="00FD068A" w:rsidRPr="00F95DD5" w:rsidRDefault="00FD068A" w:rsidP="00FD068A">
      <w:pPr>
        <w:jc w:val="left"/>
        <w:rPr>
          <w:sz w:val="20"/>
          <w:szCs w:val="20"/>
        </w:rPr>
      </w:pPr>
      <w:r w:rsidRPr="00F95DD5">
        <w:rPr>
          <w:b/>
          <w:sz w:val="20"/>
          <w:szCs w:val="20"/>
        </w:rPr>
        <w:t>Forma studia:</w:t>
      </w:r>
      <w:r w:rsidRPr="00F95DD5">
        <w:rPr>
          <w:sz w:val="20"/>
          <w:szCs w:val="20"/>
        </w:rPr>
        <w:t xml:space="preserve"> </w:t>
      </w:r>
      <w:r w:rsidR="006A011C" w:rsidRPr="00F95DD5">
        <w:rPr>
          <w:sz w:val="20"/>
          <w:szCs w:val="20"/>
        </w:rPr>
        <w:t xml:space="preserve"> </w:t>
      </w:r>
      <w:r w:rsidR="006A011C" w:rsidRPr="00F95DD5">
        <w:rPr>
          <w:sz w:val="20"/>
          <w:szCs w:val="20"/>
        </w:rPr>
        <w:tab/>
      </w:r>
      <w:r w:rsidR="00F95DD5">
        <w:rPr>
          <w:sz w:val="20"/>
          <w:szCs w:val="20"/>
        </w:rPr>
        <w:tab/>
      </w:r>
      <w:r w:rsidRPr="00F95DD5">
        <w:rPr>
          <w:sz w:val="20"/>
          <w:szCs w:val="20"/>
        </w:rPr>
        <w:t>magisterské navazující prezenční a kombinované</w:t>
      </w:r>
    </w:p>
    <w:p w:rsidR="00C443F5" w:rsidRPr="00F95DD5" w:rsidRDefault="00C443F5" w:rsidP="00C443F5">
      <w:pPr>
        <w:spacing w:after="120"/>
        <w:jc w:val="left"/>
        <w:rPr>
          <w:sz w:val="20"/>
          <w:szCs w:val="20"/>
        </w:rPr>
      </w:pPr>
    </w:p>
    <w:p w:rsidR="009E22E9" w:rsidRPr="00F95DD5" w:rsidRDefault="00FD068A" w:rsidP="009E22E9">
      <w:pPr>
        <w:numPr>
          <w:ilvl w:val="0"/>
          <w:numId w:val="1"/>
        </w:numPr>
        <w:jc w:val="left"/>
        <w:rPr>
          <w:b/>
          <w:sz w:val="20"/>
          <w:szCs w:val="20"/>
        </w:rPr>
      </w:pPr>
      <w:r w:rsidRPr="00F95DD5">
        <w:rPr>
          <w:b/>
          <w:sz w:val="20"/>
          <w:szCs w:val="20"/>
        </w:rPr>
        <w:t>Logistika</w:t>
      </w:r>
      <w:r w:rsidR="009E22E9" w:rsidRPr="00F95DD5">
        <w:rPr>
          <w:b/>
          <w:sz w:val="20"/>
          <w:szCs w:val="20"/>
        </w:rPr>
        <w:t xml:space="preserve"> (6 výukových hodin</w:t>
      </w:r>
      <w:r w:rsidR="009E22E9" w:rsidRPr="00F95DD5">
        <w:rPr>
          <w:b/>
          <w:sz w:val="20"/>
          <w:szCs w:val="20"/>
          <w:lang w:val="en-US"/>
        </w:rPr>
        <w:t xml:space="preserve"> = 6 x 45 min</w:t>
      </w:r>
      <w:r w:rsidR="009E22E9" w:rsidRPr="00F95DD5">
        <w:rPr>
          <w:b/>
          <w:sz w:val="20"/>
          <w:szCs w:val="20"/>
        </w:rPr>
        <w:t>)</w:t>
      </w:r>
    </w:p>
    <w:p w:rsidR="00FD068A" w:rsidRPr="00F95DD5" w:rsidRDefault="00F267AE" w:rsidP="009E22E9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>Obecná</w:t>
      </w:r>
      <w:r w:rsidR="00FD068A" w:rsidRPr="00F95DD5">
        <w:rPr>
          <w:sz w:val="20"/>
          <w:szCs w:val="20"/>
        </w:rPr>
        <w:t xml:space="preserve"> logistik</w:t>
      </w:r>
      <w:r w:rsidRPr="00F95DD5">
        <w:rPr>
          <w:sz w:val="20"/>
          <w:szCs w:val="20"/>
        </w:rPr>
        <w:t>a</w:t>
      </w:r>
    </w:p>
    <w:p w:rsidR="004132D0" w:rsidRPr="00F95DD5" w:rsidRDefault="004132D0" w:rsidP="00FD068A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>Doprava a přeprava v kontextu logistiky</w:t>
      </w:r>
    </w:p>
    <w:p w:rsidR="00FD068A" w:rsidRPr="00F95DD5" w:rsidRDefault="00FD068A" w:rsidP="00FD068A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 xml:space="preserve">Technické </w:t>
      </w:r>
      <w:r w:rsidR="00F267AE" w:rsidRPr="00F95DD5">
        <w:rPr>
          <w:sz w:val="20"/>
          <w:szCs w:val="20"/>
        </w:rPr>
        <w:t xml:space="preserve">a manipulační </w:t>
      </w:r>
      <w:r w:rsidRPr="00F95DD5">
        <w:rPr>
          <w:sz w:val="20"/>
          <w:szCs w:val="20"/>
        </w:rPr>
        <w:t>prostředky logistiky</w:t>
      </w:r>
    </w:p>
    <w:p w:rsidR="00FD068A" w:rsidRPr="00F95DD5" w:rsidRDefault="00FD068A" w:rsidP="00FD068A">
      <w:pPr>
        <w:spacing w:after="0"/>
        <w:ind w:left="720"/>
        <w:jc w:val="left"/>
        <w:rPr>
          <w:sz w:val="20"/>
          <w:szCs w:val="20"/>
        </w:rPr>
      </w:pPr>
    </w:p>
    <w:p w:rsidR="00F267AE" w:rsidRPr="00F95DD5" w:rsidRDefault="00F267AE" w:rsidP="00F267AE">
      <w:pPr>
        <w:numPr>
          <w:ilvl w:val="0"/>
          <w:numId w:val="1"/>
        </w:numPr>
        <w:jc w:val="left"/>
        <w:rPr>
          <w:b/>
          <w:sz w:val="20"/>
          <w:szCs w:val="20"/>
        </w:rPr>
      </w:pPr>
      <w:r w:rsidRPr="00F95DD5">
        <w:rPr>
          <w:b/>
          <w:sz w:val="20"/>
          <w:szCs w:val="20"/>
        </w:rPr>
        <w:t>Logistické a přepravní technologie</w:t>
      </w:r>
      <w:r w:rsidR="009E22E9" w:rsidRPr="00F95DD5">
        <w:rPr>
          <w:b/>
          <w:sz w:val="20"/>
          <w:szCs w:val="20"/>
        </w:rPr>
        <w:t xml:space="preserve"> (12 výukových hodin</w:t>
      </w:r>
      <w:r w:rsidR="009E22E9" w:rsidRPr="00F95DD5">
        <w:rPr>
          <w:b/>
          <w:sz w:val="20"/>
          <w:szCs w:val="20"/>
          <w:lang w:val="en-US"/>
        </w:rPr>
        <w:t xml:space="preserve"> = 12 x 45 min</w:t>
      </w:r>
      <w:r w:rsidR="009E22E9" w:rsidRPr="00F95DD5">
        <w:rPr>
          <w:b/>
          <w:sz w:val="20"/>
          <w:szCs w:val="20"/>
        </w:rPr>
        <w:t>)</w:t>
      </w:r>
    </w:p>
    <w:p w:rsidR="00AE3D2D" w:rsidRPr="00F95DD5" w:rsidRDefault="00AE3D2D" w:rsidP="00C54E86">
      <w:pPr>
        <w:pStyle w:val="Odstavecseseznamem"/>
        <w:spacing w:after="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>Východiska logistických a přepravních technologií</w:t>
      </w:r>
    </w:p>
    <w:p w:rsidR="00F267AE" w:rsidRPr="00F95DD5" w:rsidRDefault="00F267AE" w:rsidP="00F267AE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>Logistické technologie v kontextu dopravy a přepravy</w:t>
      </w:r>
    </w:p>
    <w:p w:rsidR="00F267AE" w:rsidRPr="00F95DD5" w:rsidRDefault="00F267AE" w:rsidP="00F267AE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 xml:space="preserve">Logistické </w:t>
      </w:r>
      <w:r w:rsidR="00AE3D2D" w:rsidRPr="00F95DD5">
        <w:rPr>
          <w:sz w:val="20"/>
          <w:szCs w:val="20"/>
        </w:rPr>
        <w:t xml:space="preserve">a přepravní </w:t>
      </w:r>
      <w:r w:rsidRPr="00F95DD5">
        <w:rPr>
          <w:sz w:val="20"/>
          <w:szCs w:val="20"/>
        </w:rPr>
        <w:t>technologie v kontextu dodavatelského řetězce</w:t>
      </w:r>
    </w:p>
    <w:p w:rsidR="00F267AE" w:rsidRPr="00F95DD5" w:rsidRDefault="00F267AE" w:rsidP="00F267AE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>Logistické objekty a subjekty logistiky</w:t>
      </w:r>
    </w:p>
    <w:p w:rsidR="00F267AE" w:rsidRPr="00F95DD5" w:rsidRDefault="00F267AE" w:rsidP="00C443F5">
      <w:pPr>
        <w:spacing w:after="0"/>
        <w:jc w:val="left"/>
        <w:rPr>
          <w:sz w:val="20"/>
          <w:szCs w:val="20"/>
        </w:rPr>
      </w:pPr>
    </w:p>
    <w:p w:rsidR="00F267AE" w:rsidRPr="00F95DD5" w:rsidRDefault="00C443F5" w:rsidP="009E22E9">
      <w:pPr>
        <w:numPr>
          <w:ilvl w:val="0"/>
          <w:numId w:val="1"/>
        </w:numPr>
        <w:rPr>
          <w:b/>
          <w:sz w:val="20"/>
          <w:szCs w:val="20"/>
        </w:rPr>
      </w:pPr>
      <w:r w:rsidRPr="00F95DD5">
        <w:rPr>
          <w:b/>
          <w:sz w:val="20"/>
          <w:szCs w:val="20"/>
        </w:rPr>
        <w:t xml:space="preserve">Praktická aplikace základních dopravně-logistických metod </w:t>
      </w:r>
      <w:r w:rsidR="009E22E9" w:rsidRPr="00F95DD5">
        <w:rPr>
          <w:b/>
          <w:sz w:val="20"/>
          <w:szCs w:val="20"/>
        </w:rPr>
        <w:t>(18 výukových hodin</w:t>
      </w:r>
      <w:r w:rsidR="009E22E9" w:rsidRPr="00F95DD5">
        <w:rPr>
          <w:b/>
          <w:sz w:val="20"/>
          <w:szCs w:val="20"/>
          <w:lang w:val="en-US"/>
        </w:rPr>
        <w:t xml:space="preserve"> = 18 x 45 min</w:t>
      </w:r>
      <w:r w:rsidR="009E22E9" w:rsidRPr="00F95DD5">
        <w:rPr>
          <w:b/>
          <w:sz w:val="20"/>
          <w:szCs w:val="20"/>
        </w:rPr>
        <w:t>)</w:t>
      </w:r>
    </w:p>
    <w:p w:rsidR="00F267AE" w:rsidRPr="00F95DD5" w:rsidRDefault="00F267AE" w:rsidP="00F267AE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>Dopravní problém řešený aproximační metodou</w:t>
      </w:r>
    </w:p>
    <w:p w:rsidR="00F267AE" w:rsidRPr="00F95DD5" w:rsidRDefault="00F267AE" w:rsidP="00AE3D2D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>Modifikačně distribuční metoda</w:t>
      </w:r>
    </w:p>
    <w:p w:rsidR="00F267AE" w:rsidRPr="00F95DD5" w:rsidRDefault="00F267AE" w:rsidP="00F267AE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>Okružní dopravní problém</w:t>
      </w:r>
    </w:p>
    <w:p w:rsidR="00F267AE" w:rsidRPr="00F95DD5" w:rsidRDefault="00F267AE" w:rsidP="00F267AE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 xml:space="preserve">Síťová analýza </w:t>
      </w:r>
    </w:p>
    <w:p w:rsidR="00F267AE" w:rsidRPr="00F95DD5" w:rsidRDefault="00F267AE" w:rsidP="00F267AE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>Řešení logických problémů a úkolů</w:t>
      </w:r>
    </w:p>
    <w:p w:rsidR="00AE3D2D" w:rsidRPr="00F95DD5" w:rsidRDefault="00AE3D2D" w:rsidP="00AE3D2D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>Teorie pravděpodobnosti</w:t>
      </w:r>
    </w:p>
    <w:p w:rsidR="00C443F5" w:rsidRPr="00F95DD5" w:rsidRDefault="00C443F5" w:rsidP="009D4A46">
      <w:pPr>
        <w:spacing w:after="0"/>
        <w:jc w:val="left"/>
        <w:rPr>
          <w:sz w:val="20"/>
          <w:szCs w:val="20"/>
        </w:rPr>
      </w:pPr>
    </w:p>
    <w:p w:rsidR="009E22E9" w:rsidRPr="00F95DD5" w:rsidRDefault="00EB4ED8" w:rsidP="009E22E9">
      <w:pPr>
        <w:numPr>
          <w:ilvl w:val="0"/>
          <w:numId w:val="1"/>
        </w:numPr>
        <w:jc w:val="left"/>
        <w:rPr>
          <w:b/>
          <w:sz w:val="20"/>
          <w:szCs w:val="20"/>
        </w:rPr>
      </w:pPr>
      <w:r w:rsidRPr="00F95DD5">
        <w:rPr>
          <w:b/>
          <w:sz w:val="20"/>
          <w:szCs w:val="20"/>
        </w:rPr>
        <w:t>Logistický</w:t>
      </w:r>
      <w:r w:rsidRPr="00F95DD5">
        <w:rPr>
          <w:b/>
          <w:sz w:val="20"/>
          <w:szCs w:val="20"/>
          <w:lang w:val="sk-SK"/>
        </w:rPr>
        <w:t xml:space="preserve"> </w:t>
      </w:r>
      <w:r w:rsidR="00C443F5" w:rsidRPr="00F95DD5">
        <w:rPr>
          <w:b/>
          <w:sz w:val="20"/>
          <w:szCs w:val="20"/>
        </w:rPr>
        <w:t>informační systém</w:t>
      </w:r>
      <w:r w:rsidR="009E22E9" w:rsidRPr="00F95DD5">
        <w:rPr>
          <w:b/>
          <w:sz w:val="20"/>
          <w:szCs w:val="20"/>
        </w:rPr>
        <w:t xml:space="preserve"> (6 výukových hodin</w:t>
      </w:r>
      <w:r w:rsidR="009E22E9" w:rsidRPr="00F95DD5">
        <w:rPr>
          <w:b/>
          <w:sz w:val="20"/>
          <w:szCs w:val="20"/>
          <w:lang w:val="en-US"/>
        </w:rPr>
        <w:t xml:space="preserve"> = 6 x 45 min</w:t>
      </w:r>
      <w:r w:rsidR="009E22E9" w:rsidRPr="00F95DD5">
        <w:rPr>
          <w:b/>
          <w:sz w:val="20"/>
          <w:szCs w:val="20"/>
        </w:rPr>
        <w:t>)</w:t>
      </w:r>
    </w:p>
    <w:p w:rsidR="00C443F5" w:rsidRPr="00F95DD5" w:rsidRDefault="00C443F5" w:rsidP="00C443F5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>Pojetí a základní principy informačního systému logistiky</w:t>
      </w:r>
    </w:p>
    <w:p w:rsidR="00C443F5" w:rsidRPr="00F95DD5" w:rsidRDefault="00C443F5" w:rsidP="00C443F5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>Informační systémy a technologie v oblasti dopravy a přepravy</w:t>
      </w:r>
    </w:p>
    <w:p w:rsidR="00C443F5" w:rsidRPr="00F95DD5" w:rsidRDefault="00C443F5" w:rsidP="00C443F5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 xml:space="preserve">Informační systémy a technologie v oblasti </w:t>
      </w:r>
      <w:r w:rsidR="00983211" w:rsidRPr="00F95DD5">
        <w:rPr>
          <w:sz w:val="20"/>
          <w:szCs w:val="20"/>
        </w:rPr>
        <w:t>řízení dodavatelského řetězce</w:t>
      </w:r>
    </w:p>
    <w:p w:rsidR="00C443F5" w:rsidRPr="00F95DD5" w:rsidRDefault="009E22E9" w:rsidP="00C443F5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>Architektura</w:t>
      </w:r>
      <w:r w:rsidR="00EB4ED8" w:rsidRPr="00F95DD5">
        <w:rPr>
          <w:sz w:val="20"/>
          <w:szCs w:val="20"/>
        </w:rPr>
        <w:t>, přístupy</w:t>
      </w:r>
      <w:r w:rsidR="00C443F5" w:rsidRPr="00F95DD5">
        <w:rPr>
          <w:sz w:val="20"/>
          <w:szCs w:val="20"/>
        </w:rPr>
        <w:t>, správa a skladba logistických informačních systémů</w:t>
      </w:r>
    </w:p>
    <w:p w:rsidR="00C443F5" w:rsidRPr="00F95DD5" w:rsidRDefault="00C443F5" w:rsidP="00983211">
      <w:pPr>
        <w:spacing w:after="0"/>
        <w:ind w:left="720"/>
        <w:jc w:val="left"/>
        <w:rPr>
          <w:sz w:val="20"/>
          <w:szCs w:val="20"/>
        </w:rPr>
      </w:pPr>
      <w:r w:rsidRPr="00F95DD5">
        <w:rPr>
          <w:sz w:val="20"/>
          <w:szCs w:val="20"/>
        </w:rPr>
        <w:t>Metody pro řešení logistických systémů</w:t>
      </w:r>
      <w:r w:rsidR="00983211" w:rsidRPr="00F95DD5">
        <w:rPr>
          <w:sz w:val="20"/>
          <w:szCs w:val="20"/>
        </w:rPr>
        <w:t xml:space="preserve"> a p</w:t>
      </w:r>
      <w:r w:rsidRPr="00F95DD5">
        <w:rPr>
          <w:sz w:val="20"/>
          <w:szCs w:val="20"/>
        </w:rPr>
        <w:t>odnikový logistický systém</w:t>
      </w:r>
    </w:p>
    <w:p w:rsidR="009D4A46" w:rsidRDefault="009D4A46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068A" w:rsidRPr="00F95DD5" w:rsidRDefault="00FD068A" w:rsidP="00FD068A">
      <w:pPr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Doporučená literatura</w:t>
      </w:r>
    </w:p>
    <w:p w:rsidR="00FD068A" w:rsidRPr="00F95DD5" w:rsidRDefault="00FD068A" w:rsidP="00C54E86">
      <w:pPr>
        <w:rPr>
          <w:sz w:val="20"/>
          <w:szCs w:val="20"/>
        </w:rPr>
      </w:pPr>
      <w:r w:rsidRPr="00F95DD5">
        <w:rPr>
          <w:sz w:val="20"/>
          <w:szCs w:val="20"/>
        </w:rPr>
        <w:t>JEŘÁBEK, Karel. Logistika: studijní opora pro kombinované studium. 1. vyd. České Budějovice: Vysoká škola technická a ekonomická v Českých Budějovicích, 2012. 96 s. ISBN 978-80-7468-016-8.</w:t>
      </w:r>
    </w:p>
    <w:p w:rsidR="00FD068A" w:rsidRPr="00F95DD5" w:rsidRDefault="00FD068A" w:rsidP="00C54E86">
      <w:pPr>
        <w:rPr>
          <w:sz w:val="20"/>
          <w:szCs w:val="20"/>
        </w:rPr>
      </w:pPr>
      <w:r w:rsidRPr="00F95DD5">
        <w:rPr>
          <w:sz w:val="20"/>
          <w:szCs w:val="20"/>
        </w:rPr>
        <w:t xml:space="preserve">SIXTA, J. a V. JMAČÁT. Logistika - teorie a praxe. Brno: </w:t>
      </w:r>
      <w:proofErr w:type="spellStart"/>
      <w:r w:rsidRPr="00F95DD5">
        <w:rPr>
          <w:sz w:val="20"/>
          <w:szCs w:val="20"/>
        </w:rPr>
        <w:t>computer</w:t>
      </w:r>
      <w:proofErr w:type="spellEnd"/>
      <w:r w:rsidRPr="00F95DD5">
        <w:rPr>
          <w:sz w:val="20"/>
          <w:szCs w:val="20"/>
        </w:rPr>
        <w:t xml:space="preserve"> </w:t>
      </w:r>
      <w:proofErr w:type="spellStart"/>
      <w:r w:rsidRPr="00F95DD5">
        <w:rPr>
          <w:sz w:val="20"/>
          <w:szCs w:val="20"/>
        </w:rPr>
        <w:t>press</w:t>
      </w:r>
      <w:proofErr w:type="spellEnd"/>
      <w:r w:rsidRPr="00F95DD5">
        <w:rPr>
          <w:sz w:val="20"/>
          <w:szCs w:val="20"/>
        </w:rPr>
        <w:t>, 2005. 315 s. ISBN 80-251-0573-3.</w:t>
      </w:r>
    </w:p>
    <w:p w:rsidR="00FD068A" w:rsidRPr="00F95DD5" w:rsidRDefault="00FD068A" w:rsidP="00C54E86">
      <w:pPr>
        <w:rPr>
          <w:sz w:val="20"/>
          <w:szCs w:val="20"/>
        </w:rPr>
      </w:pPr>
      <w:r w:rsidRPr="00F95DD5">
        <w:rPr>
          <w:sz w:val="20"/>
          <w:szCs w:val="20"/>
        </w:rPr>
        <w:t>STOPKA, Ondrej a Jozef GNAP. Kombinovaná doprava: studijní opora pro kombinované studium: bakalářské studium. 1. vyd. České Budějovice: Vysoká škola technická a ekonomická v Českých Budějovicích, 2013. 119 s.</w:t>
      </w:r>
    </w:p>
    <w:p w:rsidR="00FD068A" w:rsidRPr="00F95DD5" w:rsidRDefault="00FD068A" w:rsidP="00C54E86">
      <w:pPr>
        <w:rPr>
          <w:sz w:val="20"/>
          <w:szCs w:val="20"/>
        </w:rPr>
      </w:pPr>
      <w:r w:rsidRPr="00F95DD5">
        <w:rPr>
          <w:sz w:val="20"/>
          <w:szCs w:val="20"/>
        </w:rPr>
        <w:t xml:space="preserve">LIŽBETIN, Ján a Vladimír KLAPITA. </w:t>
      </w:r>
      <w:proofErr w:type="spellStart"/>
      <w:r w:rsidRPr="00F95DD5">
        <w:rPr>
          <w:sz w:val="20"/>
          <w:szCs w:val="20"/>
        </w:rPr>
        <w:t>Intermodálna</w:t>
      </w:r>
      <w:proofErr w:type="spellEnd"/>
      <w:r w:rsidRPr="00F95DD5">
        <w:rPr>
          <w:sz w:val="20"/>
          <w:szCs w:val="20"/>
        </w:rPr>
        <w:t xml:space="preserve"> </w:t>
      </w:r>
      <w:proofErr w:type="spellStart"/>
      <w:r w:rsidRPr="00F95DD5">
        <w:rPr>
          <w:sz w:val="20"/>
          <w:szCs w:val="20"/>
        </w:rPr>
        <w:t>preprava</w:t>
      </w:r>
      <w:proofErr w:type="spellEnd"/>
      <w:r w:rsidRPr="00F95DD5">
        <w:rPr>
          <w:sz w:val="20"/>
          <w:szCs w:val="20"/>
        </w:rPr>
        <w:t xml:space="preserve">. 1. </w:t>
      </w:r>
      <w:proofErr w:type="spellStart"/>
      <w:r w:rsidRPr="00F95DD5">
        <w:rPr>
          <w:sz w:val="20"/>
          <w:szCs w:val="20"/>
        </w:rPr>
        <w:t>vydanie</w:t>
      </w:r>
      <w:proofErr w:type="spellEnd"/>
      <w:r w:rsidRPr="00F95DD5">
        <w:rPr>
          <w:sz w:val="20"/>
          <w:szCs w:val="20"/>
        </w:rPr>
        <w:t xml:space="preserve">. Žilina: EDIS - </w:t>
      </w:r>
      <w:proofErr w:type="spellStart"/>
      <w:r w:rsidRPr="00F95DD5">
        <w:rPr>
          <w:sz w:val="20"/>
          <w:szCs w:val="20"/>
        </w:rPr>
        <w:t>vydavateľstvo</w:t>
      </w:r>
      <w:proofErr w:type="spellEnd"/>
      <w:r w:rsidRPr="00F95DD5">
        <w:rPr>
          <w:sz w:val="20"/>
          <w:szCs w:val="20"/>
        </w:rPr>
        <w:t xml:space="preserve"> </w:t>
      </w:r>
      <w:proofErr w:type="spellStart"/>
      <w:r w:rsidRPr="00F95DD5">
        <w:rPr>
          <w:sz w:val="20"/>
          <w:szCs w:val="20"/>
        </w:rPr>
        <w:t>Žilinskej</w:t>
      </w:r>
      <w:proofErr w:type="spellEnd"/>
      <w:r w:rsidRPr="00F95DD5">
        <w:rPr>
          <w:sz w:val="20"/>
          <w:szCs w:val="20"/>
        </w:rPr>
        <w:t xml:space="preserve"> univerzity, 2010. 125 s. ISBN 978-80-554-0266-6.</w:t>
      </w:r>
    </w:p>
    <w:p w:rsidR="00FD068A" w:rsidRPr="00F95DD5" w:rsidRDefault="00FD068A" w:rsidP="00C54E86">
      <w:pPr>
        <w:rPr>
          <w:sz w:val="20"/>
          <w:szCs w:val="20"/>
        </w:rPr>
      </w:pPr>
      <w:r w:rsidRPr="00F95DD5">
        <w:rPr>
          <w:sz w:val="20"/>
          <w:szCs w:val="20"/>
        </w:rPr>
        <w:t>LIŽBETIN, J.: Mechanizační a manipulační prostředky logistiky, učební texty (opora), VŠTE v Č. Budějovicích, 2013.</w:t>
      </w:r>
    </w:p>
    <w:p w:rsidR="00FD068A" w:rsidRPr="00F95DD5" w:rsidRDefault="00FD068A" w:rsidP="00C54E86">
      <w:pPr>
        <w:rPr>
          <w:sz w:val="20"/>
          <w:szCs w:val="20"/>
        </w:rPr>
      </w:pPr>
      <w:r w:rsidRPr="00F95DD5">
        <w:rPr>
          <w:sz w:val="20"/>
          <w:szCs w:val="20"/>
        </w:rPr>
        <w:t>JEŘÁBEK, Karel. Logistické a přepravní technologie. 1. vyd. České Budějovice: Vysoká škola technická a ekonomická v Českých Budějovicích, 2013. 134 s.</w:t>
      </w:r>
    </w:p>
    <w:p w:rsidR="00FD068A" w:rsidRPr="00F95DD5" w:rsidRDefault="00FD068A" w:rsidP="00C54E86">
      <w:pPr>
        <w:rPr>
          <w:sz w:val="20"/>
          <w:szCs w:val="20"/>
        </w:rPr>
      </w:pPr>
      <w:r w:rsidRPr="00F95DD5">
        <w:rPr>
          <w:sz w:val="20"/>
          <w:szCs w:val="20"/>
        </w:rPr>
        <w:t xml:space="preserve">CEMPÍREK, Václav a Rudolf KAMPF. Logistika. Vyd. 1. Pardubice: Institut Jana </w:t>
      </w:r>
      <w:proofErr w:type="spellStart"/>
      <w:r w:rsidRPr="00F95DD5">
        <w:rPr>
          <w:sz w:val="20"/>
          <w:szCs w:val="20"/>
        </w:rPr>
        <w:t>Pernera</w:t>
      </w:r>
      <w:proofErr w:type="spellEnd"/>
      <w:r w:rsidRPr="00F95DD5">
        <w:rPr>
          <w:sz w:val="20"/>
          <w:szCs w:val="20"/>
        </w:rPr>
        <w:t>, 2005. 108 s. ISBN 80-86530-23-X.</w:t>
      </w:r>
    </w:p>
    <w:p w:rsidR="00FD068A" w:rsidRPr="00F95DD5" w:rsidRDefault="00FD068A" w:rsidP="00C54E86">
      <w:pPr>
        <w:rPr>
          <w:sz w:val="20"/>
          <w:szCs w:val="20"/>
        </w:rPr>
      </w:pPr>
      <w:r w:rsidRPr="00F95DD5">
        <w:rPr>
          <w:sz w:val="20"/>
          <w:szCs w:val="20"/>
        </w:rPr>
        <w:t xml:space="preserve">LUKOSZOVÁ, Xenie. Logistické technologie v dodavatelském řetězci. 1. vyd. Praha: </w:t>
      </w:r>
      <w:proofErr w:type="spellStart"/>
      <w:r w:rsidRPr="00F95DD5">
        <w:rPr>
          <w:sz w:val="20"/>
          <w:szCs w:val="20"/>
        </w:rPr>
        <w:t>Ekopress</w:t>
      </w:r>
      <w:proofErr w:type="spellEnd"/>
      <w:r w:rsidRPr="00F95DD5">
        <w:rPr>
          <w:sz w:val="20"/>
          <w:szCs w:val="20"/>
        </w:rPr>
        <w:t>, 2012. 121 s. ISBN 978-80-86929-89-7.</w:t>
      </w:r>
    </w:p>
    <w:p w:rsidR="00FD068A" w:rsidRPr="00F95DD5" w:rsidRDefault="00FD068A" w:rsidP="00C54E86">
      <w:pPr>
        <w:rPr>
          <w:sz w:val="20"/>
          <w:szCs w:val="20"/>
        </w:rPr>
      </w:pPr>
      <w:r w:rsidRPr="00F95DD5">
        <w:rPr>
          <w:sz w:val="20"/>
          <w:szCs w:val="20"/>
        </w:rPr>
        <w:t xml:space="preserve">RÁBOVÁ, Ivana. Podnikové informační systémy a technologie jejich vývoje. V </w:t>
      </w:r>
      <w:proofErr w:type="gramStart"/>
      <w:r w:rsidRPr="00F95DD5">
        <w:rPr>
          <w:sz w:val="20"/>
          <w:szCs w:val="20"/>
        </w:rPr>
        <w:t>Tribun</w:t>
      </w:r>
      <w:proofErr w:type="gramEnd"/>
      <w:r w:rsidRPr="00F95DD5">
        <w:rPr>
          <w:sz w:val="20"/>
          <w:szCs w:val="20"/>
        </w:rPr>
        <w:t xml:space="preserve"> EU vyd. 1. Brno: Tribun EU, 2008. 139 s. ISBN 978-80-7399-599-7.</w:t>
      </w:r>
    </w:p>
    <w:p w:rsidR="00C54E86" w:rsidRPr="00F95DD5" w:rsidRDefault="00FD068A" w:rsidP="00C54E86">
      <w:pPr>
        <w:rPr>
          <w:sz w:val="20"/>
          <w:szCs w:val="20"/>
        </w:rPr>
      </w:pPr>
      <w:r w:rsidRPr="00F95DD5">
        <w:rPr>
          <w:sz w:val="20"/>
          <w:szCs w:val="20"/>
        </w:rPr>
        <w:t xml:space="preserve">VANĚČEK, Drahoš. Řízení dodavatelského řetězce = (Supply </w:t>
      </w:r>
      <w:proofErr w:type="spellStart"/>
      <w:r w:rsidRPr="00F95DD5">
        <w:rPr>
          <w:sz w:val="20"/>
          <w:szCs w:val="20"/>
        </w:rPr>
        <w:t>chain</w:t>
      </w:r>
      <w:proofErr w:type="spellEnd"/>
      <w:r w:rsidRPr="00F95DD5">
        <w:rPr>
          <w:sz w:val="20"/>
          <w:szCs w:val="20"/>
        </w:rPr>
        <w:t xml:space="preserve"> management). 1. vyd. V Českých Budějovicích: Jihočeská univerzita, Ekonomická fakulta, 2008. 150 s. ISBN 978-80-7394-078-2.</w:t>
      </w:r>
    </w:p>
    <w:p w:rsidR="00C54E86" w:rsidRPr="00F95DD5" w:rsidRDefault="00C54E86" w:rsidP="00C54E86">
      <w:pPr>
        <w:rPr>
          <w:sz w:val="20"/>
          <w:szCs w:val="20"/>
        </w:rPr>
      </w:pPr>
      <w:r w:rsidRPr="00F95DD5">
        <w:rPr>
          <w:sz w:val="20"/>
          <w:szCs w:val="20"/>
        </w:rPr>
        <w:t xml:space="preserve">VOLEK, Josef. Operační výzkum I. Vyd. 2., Pardubice: Univerzita Pardubice, 2008. 111 s. ISBN 978-80-7395-073-6. </w:t>
      </w:r>
    </w:p>
    <w:p w:rsidR="00C54E86" w:rsidRPr="00F95DD5" w:rsidRDefault="00C54E86" w:rsidP="00C54E86">
      <w:pPr>
        <w:rPr>
          <w:sz w:val="20"/>
          <w:szCs w:val="20"/>
        </w:rPr>
      </w:pPr>
      <w:r w:rsidRPr="00F95DD5">
        <w:rPr>
          <w:sz w:val="20"/>
          <w:szCs w:val="20"/>
        </w:rPr>
        <w:t xml:space="preserve">KVASNIČKA, Michal a Dalibor MORAVANSKÝ. Ekonomicko-matematické metody: distanční studijní opora. Vyd. 1. Brno: Masarykova univerzita, Ekonomicko-správní fakulta, 2004. 116 s. ISBN 80-210-3477-7. </w:t>
      </w:r>
    </w:p>
    <w:p w:rsidR="00C54E86" w:rsidRPr="00F95DD5" w:rsidRDefault="00C54E86" w:rsidP="00C54E86">
      <w:pPr>
        <w:rPr>
          <w:sz w:val="20"/>
          <w:szCs w:val="20"/>
        </w:rPr>
      </w:pPr>
      <w:r w:rsidRPr="00F95DD5">
        <w:rPr>
          <w:sz w:val="20"/>
          <w:szCs w:val="20"/>
        </w:rPr>
        <w:t xml:space="preserve">JABLONSKÝ, Josef. Operační výzkum: kvantitativní modely pro ekonomické rozhodování. 1. vyd. Praha: Professional </w:t>
      </w:r>
      <w:proofErr w:type="spellStart"/>
      <w:r w:rsidRPr="00F95DD5">
        <w:rPr>
          <w:sz w:val="20"/>
          <w:szCs w:val="20"/>
        </w:rPr>
        <w:t>Publishing</w:t>
      </w:r>
      <w:proofErr w:type="spellEnd"/>
      <w:r w:rsidRPr="00F95DD5">
        <w:rPr>
          <w:sz w:val="20"/>
          <w:szCs w:val="20"/>
        </w:rPr>
        <w:t xml:space="preserve">, 2002. 323 s. ISBN 80-86419-23-1.  </w:t>
      </w:r>
    </w:p>
    <w:p w:rsidR="00C54E86" w:rsidRPr="00F95DD5" w:rsidRDefault="00C54E86" w:rsidP="00C54E86">
      <w:pPr>
        <w:rPr>
          <w:sz w:val="20"/>
          <w:szCs w:val="20"/>
        </w:rPr>
      </w:pPr>
      <w:r w:rsidRPr="00F95DD5">
        <w:rPr>
          <w:sz w:val="20"/>
          <w:szCs w:val="20"/>
        </w:rPr>
        <w:t xml:space="preserve">JABLONSKÝ, Josef. Operační výzkum. Vyd. 3. V Praze: Vysoká škola ekonomická, Fakulta informatiky a statistiky, 2001. 305 s. ISBN 80-245-0162-7.  </w:t>
      </w:r>
    </w:p>
    <w:p w:rsidR="00813DFF" w:rsidRPr="00F95DD5" w:rsidRDefault="00C54E86" w:rsidP="00C54E86">
      <w:pPr>
        <w:rPr>
          <w:sz w:val="20"/>
          <w:szCs w:val="20"/>
        </w:rPr>
      </w:pPr>
      <w:r w:rsidRPr="00F95DD5">
        <w:rPr>
          <w:sz w:val="20"/>
          <w:szCs w:val="20"/>
        </w:rPr>
        <w:t xml:space="preserve">Jiří Demel: Grafy a jejich aplikace, nakladatelství Academia, Praha, 2002, </w:t>
      </w:r>
    </w:p>
    <w:sectPr w:rsidR="00813DFF" w:rsidRPr="00F95DD5" w:rsidSect="003C066D">
      <w:headerReference w:type="default" r:id="rId7"/>
      <w:footerReference w:type="default" r:id="rId8"/>
      <w:pgSz w:w="11906" w:h="16838"/>
      <w:pgMar w:top="1418" w:right="1133" w:bottom="1418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DC" w:rsidRDefault="00897CDC" w:rsidP="00FD068A">
      <w:pPr>
        <w:spacing w:after="0" w:line="240" w:lineRule="auto"/>
      </w:pPr>
      <w:r>
        <w:separator/>
      </w:r>
    </w:p>
  </w:endnote>
  <w:endnote w:type="continuationSeparator" w:id="0">
    <w:p w:rsidR="00897CDC" w:rsidRDefault="00897CDC" w:rsidP="00FD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07" w:rsidRPr="00FA622A" w:rsidRDefault="00FD068A" w:rsidP="00A315F2">
    <w:pPr>
      <w:pStyle w:val="Zpat"/>
      <w:jc w:val="center"/>
      <w:rPr>
        <w:color w:val="808080"/>
        <w:sz w:val="20"/>
        <w:szCs w:val="20"/>
      </w:rPr>
    </w:pPr>
    <w:r w:rsidRPr="00FA622A">
      <w:rPr>
        <w:color w:val="808080"/>
        <w:sz w:val="20"/>
        <w:szCs w:val="20"/>
      </w:rPr>
      <w:t>Okružní 10, 370 01 České Budějovice | www.vs</w:t>
    </w:r>
    <w:r>
      <w:rPr>
        <w:color w:val="808080"/>
        <w:sz w:val="20"/>
        <w:szCs w:val="20"/>
      </w:rPr>
      <w:t xml:space="preserve">tecb.cz | is.vstecb.cz </w:t>
    </w:r>
  </w:p>
  <w:p w:rsidR="00660907" w:rsidRDefault="00897C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DC" w:rsidRDefault="00897CDC" w:rsidP="00FD068A">
      <w:pPr>
        <w:spacing w:after="0" w:line="240" w:lineRule="auto"/>
      </w:pPr>
      <w:r>
        <w:separator/>
      </w:r>
    </w:p>
  </w:footnote>
  <w:footnote w:type="continuationSeparator" w:id="0">
    <w:p w:rsidR="00897CDC" w:rsidRDefault="00897CDC" w:rsidP="00FD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5D" w:rsidRPr="000733DD" w:rsidRDefault="00861C5D" w:rsidP="00861C5D">
    <w:pPr>
      <w:spacing w:after="0"/>
      <w:jc w:val="right"/>
      <w:rPr>
        <w:b/>
        <w:color w:val="333397"/>
        <w:spacing w:val="4"/>
        <w:sz w:val="44"/>
        <w:szCs w:val="44"/>
      </w:rPr>
    </w:pPr>
    <w:r w:rsidRPr="000733DD">
      <w:rPr>
        <w:b/>
        <w:noProof/>
        <w:color w:val="333397"/>
        <w:spacing w:val="4"/>
        <w:lang w:eastAsia="cs-CZ"/>
      </w:rPr>
      <w:drawing>
        <wp:anchor distT="0" distB="0" distL="114300" distR="114300" simplePos="0" relativeHeight="251659264" behindDoc="0" locked="0" layoutInCell="1" allowOverlap="1" wp14:anchorId="1BC2C189" wp14:editId="19875806">
          <wp:simplePos x="0" y="0"/>
          <wp:positionH relativeFrom="margin">
            <wp:posOffset>155575</wp:posOffset>
          </wp:positionH>
          <wp:positionV relativeFrom="margin">
            <wp:posOffset>-1797050</wp:posOffset>
          </wp:positionV>
          <wp:extent cx="1054100" cy="10509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333397"/>
        <w:spacing w:val="4"/>
        <w:sz w:val="44"/>
        <w:szCs w:val="44"/>
      </w:rPr>
      <w:t>Ú</w:t>
    </w:r>
    <w:r w:rsidRPr="000733DD">
      <w:rPr>
        <w:b/>
        <w:color w:val="333397"/>
        <w:spacing w:val="4"/>
        <w:sz w:val="44"/>
        <w:szCs w:val="44"/>
      </w:rPr>
      <w:t xml:space="preserve">stav </w:t>
    </w:r>
    <w:proofErr w:type="spellStart"/>
    <w:r w:rsidRPr="000733DD">
      <w:rPr>
        <w:b/>
        <w:color w:val="333397"/>
        <w:spacing w:val="4"/>
        <w:sz w:val="44"/>
        <w:szCs w:val="44"/>
      </w:rPr>
      <w:t>technicko-technologický</w:t>
    </w:r>
    <w:proofErr w:type="spellEnd"/>
    <w:r w:rsidRPr="000733DD">
      <w:rPr>
        <w:b/>
        <w:color w:val="333397"/>
        <w:spacing w:val="4"/>
        <w:sz w:val="44"/>
        <w:szCs w:val="44"/>
      </w:rPr>
      <w:t xml:space="preserve"> </w:t>
    </w:r>
  </w:p>
  <w:p w:rsidR="00861C5D" w:rsidRPr="000A1179" w:rsidRDefault="00861C5D" w:rsidP="00861C5D">
    <w:pPr>
      <w:pStyle w:val="Zhlav"/>
      <w:ind w:left="425"/>
      <w:jc w:val="right"/>
      <w:rPr>
        <w:color w:val="333397"/>
        <w:sz w:val="8"/>
        <w:szCs w:val="8"/>
      </w:rPr>
    </w:pPr>
  </w:p>
  <w:p w:rsidR="00861C5D" w:rsidRPr="00861C5D" w:rsidRDefault="00861C5D" w:rsidP="00861C5D">
    <w:pPr>
      <w:tabs>
        <w:tab w:val="center" w:pos="4536"/>
      </w:tabs>
      <w:spacing w:after="400"/>
      <w:jc w:val="right"/>
      <w:rPr>
        <w:rFonts w:cs="Calibri"/>
        <w:b/>
        <w:color w:val="993333"/>
        <w:sz w:val="24"/>
        <w:szCs w:val="24"/>
      </w:rPr>
    </w:pPr>
    <w:r w:rsidRPr="000733DD">
      <w:rPr>
        <w:b/>
        <w:color w:val="333397"/>
      </w:rPr>
      <w:t>Vysoká škola technická a e</w:t>
    </w:r>
    <w:r>
      <w:rPr>
        <w:b/>
        <w:color w:val="333397"/>
      </w:rPr>
      <w:t>konomická v Českých Budějovicích</w:t>
    </w:r>
  </w:p>
  <w:p w:rsidR="00CC63BC" w:rsidRPr="00861C5D" w:rsidRDefault="00FD068A" w:rsidP="005A4529">
    <w:pPr>
      <w:tabs>
        <w:tab w:val="center" w:pos="4536"/>
      </w:tabs>
      <w:spacing w:after="0"/>
      <w:jc w:val="right"/>
      <w:rPr>
        <w:b/>
        <w:color w:val="333397"/>
        <w:sz w:val="20"/>
        <w:szCs w:val="20"/>
      </w:rPr>
    </w:pPr>
    <w:r w:rsidRPr="00861C5D">
      <w:rPr>
        <w:b/>
        <w:color w:val="333397"/>
        <w:sz w:val="20"/>
        <w:szCs w:val="20"/>
      </w:rPr>
      <w:t>Tematické okruhy k přijímacímu řízení</w:t>
    </w:r>
  </w:p>
  <w:p w:rsidR="003C066D" w:rsidRPr="00861C5D" w:rsidRDefault="00861C5D" w:rsidP="003C066D">
    <w:pPr>
      <w:tabs>
        <w:tab w:val="center" w:pos="4536"/>
      </w:tabs>
      <w:spacing w:after="0"/>
      <w:jc w:val="right"/>
      <w:rPr>
        <w:color w:val="333397"/>
        <w:sz w:val="20"/>
        <w:szCs w:val="20"/>
      </w:rPr>
    </w:pPr>
    <w:r>
      <w:rPr>
        <w:color w:val="333397"/>
        <w:sz w:val="20"/>
        <w:szCs w:val="20"/>
      </w:rPr>
      <w:t>S</w:t>
    </w:r>
    <w:r w:rsidR="00FD068A" w:rsidRPr="00861C5D">
      <w:rPr>
        <w:color w:val="333397"/>
        <w:sz w:val="20"/>
        <w:szCs w:val="20"/>
      </w:rPr>
      <w:t>tudijní program: Dopravní technologie a spoje</w:t>
    </w:r>
  </w:p>
  <w:p w:rsidR="003C066D" w:rsidRPr="00861C5D" w:rsidRDefault="00861C5D" w:rsidP="003C066D">
    <w:pPr>
      <w:tabs>
        <w:tab w:val="center" w:pos="4536"/>
      </w:tabs>
      <w:spacing w:after="0"/>
      <w:jc w:val="right"/>
      <w:rPr>
        <w:color w:val="333397"/>
        <w:sz w:val="20"/>
        <w:szCs w:val="20"/>
      </w:rPr>
    </w:pPr>
    <w:r>
      <w:rPr>
        <w:color w:val="333397"/>
        <w:sz w:val="20"/>
        <w:szCs w:val="20"/>
      </w:rPr>
      <w:t>S</w:t>
    </w:r>
    <w:r w:rsidR="00FD068A" w:rsidRPr="00861C5D">
      <w:rPr>
        <w:color w:val="333397"/>
        <w:sz w:val="20"/>
        <w:szCs w:val="20"/>
      </w:rPr>
      <w:t>tudijní obor: Logistické technologie</w:t>
    </w:r>
  </w:p>
  <w:p w:rsidR="00FD068A" w:rsidRDefault="00FD068A" w:rsidP="003C066D">
    <w:pPr>
      <w:tabs>
        <w:tab w:val="center" w:pos="4536"/>
      </w:tabs>
      <w:spacing w:after="0"/>
      <w:jc w:val="right"/>
      <w:rPr>
        <w:rFonts w:ascii="Calibri" w:hAnsi="Calibri" w:cs="Calibri"/>
        <w:b/>
        <w:color w:val="993333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429D6"/>
    <w:multiLevelType w:val="hybridMultilevel"/>
    <w:tmpl w:val="6A68B2DA"/>
    <w:lvl w:ilvl="0" w:tplc="FB628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8A"/>
    <w:rsid w:val="00050D94"/>
    <w:rsid w:val="00193D25"/>
    <w:rsid w:val="004132D0"/>
    <w:rsid w:val="006A011C"/>
    <w:rsid w:val="00813DFF"/>
    <w:rsid w:val="00861C5D"/>
    <w:rsid w:val="00897CDC"/>
    <w:rsid w:val="00983211"/>
    <w:rsid w:val="009911B9"/>
    <w:rsid w:val="009D4A46"/>
    <w:rsid w:val="009E22E9"/>
    <w:rsid w:val="00AE3D2D"/>
    <w:rsid w:val="00BB5A20"/>
    <w:rsid w:val="00C443F5"/>
    <w:rsid w:val="00C54E86"/>
    <w:rsid w:val="00D93BA3"/>
    <w:rsid w:val="00DF3B33"/>
    <w:rsid w:val="00EB4ED8"/>
    <w:rsid w:val="00F267AE"/>
    <w:rsid w:val="00F95DD5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32D0A-7B63-4971-9CA0-BA6F8ED2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68A"/>
    <w:pPr>
      <w:jc w:val="both"/>
    </w:pPr>
    <w:rPr>
      <w:rFonts w:ascii="Cambria" w:eastAsia="Calibri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D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68A"/>
    <w:rPr>
      <w:rFonts w:ascii="Cambria" w:eastAsia="Calibri" w:hAnsi="Cambria" w:cs="Times New Roman"/>
    </w:rPr>
  </w:style>
  <w:style w:type="paragraph" w:styleId="Zhlav">
    <w:name w:val="header"/>
    <w:basedOn w:val="Normln"/>
    <w:link w:val="ZhlavChar"/>
    <w:uiPriority w:val="99"/>
    <w:unhideWhenUsed/>
    <w:rsid w:val="00FD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68A"/>
    <w:rPr>
      <w:rFonts w:ascii="Cambria" w:eastAsia="Calibri" w:hAnsi="Cambria" w:cs="Times New Roman"/>
    </w:rPr>
  </w:style>
  <w:style w:type="paragraph" w:styleId="Odstavecseseznamem">
    <w:name w:val="List Paragraph"/>
    <w:basedOn w:val="Normln"/>
    <w:uiPriority w:val="34"/>
    <w:qFormat/>
    <w:rsid w:val="00AE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Ludwigová Kristýna</cp:lastModifiedBy>
  <cp:revision>2</cp:revision>
  <dcterms:created xsi:type="dcterms:W3CDTF">2019-04-16T06:47:00Z</dcterms:created>
  <dcterms:modified xsi:type="dcterms:W3CDTF">2019-04-16T06:47:00Z</dcterms:modified>
</cp:coreProperties>
</file>