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A4D4D" w14:textId="00D5D2D9" w:rsidR="00F92479" w:rsidRDefault="00F92479" w:rsidP="00190235"/>
    <w:p w14:paraId="7D9E45C7" w14:textId="77777777" w:rsidR="00C17F88" w:rsidRPr="006722F3" w:rsidRDefault="00C17F88" w:rsidP="00C17F88">
      <w:pPr>
        <w:tabs>
          <w:tab w:val="left" w:pos="6440"/>
        </w:tabs>
        <w:jc w:val="center"/>
        <w:rPr>
          <w:rFonts w:asciiTheme="minorHAnsi" w:hAnsiTheme="minorHAnsi"/>
          <w:b/>
          <w:sz w:val="28"/>
          <w:szCs w:val="28"/>
        </w:rPr>
      </w:pPr>
      <w:r w:rsidRPr="006722F3">
        <w:rPr>
          <w:rFonts w:asciiTheme="minorHAnsi" w:hAnsiTheme="minorHAnsi"/>
          <w:b/>
          <w:sz w:val="28"/>
          <w:szCs w:val="28"/>
        </w:rPr>
        <w:t>VYHLÁŠENÍ PŘI</w:t>
      </w:r>
      <w:r>
        <w:rPr>
          <w:rFonts w:asciiTheme="minorHAnsi" w:hAnsiTheme="minorHAnsi"/>
          <w:b/>
          <w:sz w:val="28"/>
          <w:szCs w:val="28"/>
        </w:rPr>
        <w:t xml:space="preserve">JÍMACÍHO ŘÍZENÍ PRO </w:t>
      </w:r>
      <w:r w:rsidRPr="006722F3">
        <w:rPr>
          <w:rFonts w:asciiTheme="minorHAnsi" w:hAnsiTheme="minorHAnsi"/>
          <w:b/>
          <w:sz w:val="28"/>
          <w:szCs w:val="28"/>
        </w:rPr>
        <w:t>STUDIJNÍ PROGRAM BACHELOR OF BUSINESS</w:t>
      </w:r>
    </w:p>
    <w:p w14:paraId="3BE7DB41" w14:textId="77777777" w:rsidR="00C17F88" w:rsidRPr="006722F3" w:rsidRDefault="00C17F88" w:rsidP="00C17F88">
      <w:pPr>
        <w:tabs>
          <w:tab w:val="left" w:pos="6440"/>
        </w:tabs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ADMINISTRATION V RÁMCI CELOŽIVOTNÍHO VZDĚLÁVÁNÍ PRO</w:t>
      </w:r>
    </w:p>
    <w:p w14:paraId="48D31F1C" w14:textId="77777777" w:rsidR="00C17F88" w:rsidRPr="006722F3" w:rsidRDefault="00C17F88" w:rsidP="00C17F88">
      <w:pPr>
        <w:tabs>
          <w:tab w:val="left" w:pos="6440"/>
        </w:tabs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ZIMNÍ SEMESTR AKADEMICKÉHO ROKU 2018/2019</w:t>
      </w:r>
    </w:p>
    <w:p w14:paraId="665D4E7C" w14:textId="6D6997BE" w:rsidR="00C17F88" w:rsidRDefault="00C17F88" w:rsidP="00C17F88">
      <w:pPr>
        <w:tabs>
          <w:tab w:val="left" w:pos="6440"/>
        </w:tabs>
        <w:jc w:val="center"/>
        <w:rPr>
          <w:rFonts w:asciiTheme="minorHAnsi" w:hAnsiTheme="minorHAnsi"/>
          <w:b/>
          <w:sz w:val="28"/>
          <w:szCs w:val="28"/>
        </w:rPr>
      </w:pPr>
      <w:r w:rsidRPr="006722F3">
        <w:rPr>
          <w:rFonts w:asciiTheme="minorHAnsi" w:hAnsiTheme="minorHAnsi"/>
          <w:b/>
          <w:sz w:val="28"/>
          <w:szCs w:val="28"/>
        </w:rPr>
        <w:t>ZAMĚŘENÍ OCEŇOVÁNÍ PODNIKU</w:t>
      </w:r>
    </w:p>
    <w:p w14:paraId="06EF5102" w14:textId="77777777" w:rsidR="00C17F88" w:rsidRPr="006722F3" w:rsidRDefault="00C17F88" w:rsidP="00C17F88">
      <w:pPr>
        <w:tabs>
          <w:tab w:val="left" w:pos="6440"/>
        </w:tabs>
        <w:jc w:val="center"/>
        <w:rPr>
          <w:rFonts w:asciiTheme="minorHAnsi" w:hAnsiTheme="minorHAnsi"/>
          <w:b/>
          <w:sz w:val="28"/>
          <w:szCs w:val="28"/>
        </w:rPr>
      </w:pPr>
    </w:p>
    <w:p w14:paraId="5977511E" w14:textId="77777777" w:rsidR="00C17F88" w:rsidRPr="006722F3" w:rsidRDefault="00C17F88" w:rsidP="00C17F88">
      <w:pPr>
        <w:tabs>
          <w:tab w:val="left" w:pos="6440"/>
        </w:tabs>
        <w:spacing w:after="0" w:line="360" w:lineRule="auto"/>
        <w:jc w:val="both"/>
        <w:rPr>
          <w:rFonts w:asciiTheme="minorHAnsi" w:hAnsiTheme="minorHAnsi" w:cs="Tahoma"/>
          <w:b/>
          <w:sz w:val="21"/>
          <w:szCs w:val="21"/>
        </w:rPr>
      </w:pPr>
      <w:r w:rsidRPr="006722F3">
        <w:rPr>
          <w:rFonts w:asciiTheme="minorHAnsi" w:hAnsiTheme="minorHAnsi" w:cs="Tahoma"/>
          <w:sz w:val="21"/>
          <w:szCs w:val="21"/>
        </w:rPr>
        <w:t xml:space="preserve">Vysoká škola technická a ekonomická v Českých Budějovicích, Centrum celoživotního vzdělávání vyhlašuje </w:t>
      </w:r>
      <w:r w:rsidRPr="006722F3">
        <w:rPr>
          <w:rFonts w:asciiTheme="minorHAnsi" w:hAnsiTheme="minorHAnsi" w:cs="Tahoma"/>
          <w:b/>
          <w:sz w:val="21"/>
          <w:szCs w:val="21"/>
        </w:rPr>
        <w:t>přijímací řízení</w:t>
      </w:r>
      <w:r>
        <w:rPr>
          <w:rFonts w:asciiTheme="minorHAnsi" w:hAnsiTheme="minorHAnsi" w:cs="Tahoma"/>
          <w:sz w:val="21"/>
          <w:szCs w:val="21"/>
        </w:rPr>
        <w:t xml:space="preserve"> pro zimní semestr akademického roku 2018/2019</w:t>
      </w:r>
      <w:r w:rsidRPr="006722F3">
        <w:rPr>
          <w:rFonts w:asciiTheme="minorHAnsi" w:hAnsiTheme="minorHAnsi" w:cs="Tahoma"/>
          <w:sz w:val="21"/>
          <w:szCs w:val="21"/>
        </w:rPr>
        <w:t xml:space="preserve"> </w:t>
      </w:r>
      <w:r w:rsidRPr="006722F3">
        <w:rPr>
          <w:rFonts w:asciiTheme="minorHAnsi" w:hAnsiTheme="minorHAnsi" w:cs="Tahoma"/>
          <w:b/>
          <w:sz w:val="21"/>
          <w:szCs w:val="21"/>
        </w:rPr>
        <w:t xml:space="preserve">pro akreditovaný studijní program </w:t>
      </w:r>
      <w:proofErr w:type="spellStart"/>
      <w:r w:rsidRPr="006722F3">
        <w:rPr>
          <w:rFonts w:asciiTheme="minorHAnsi" w:hAnsiTheme="minorHAnsi" w:cs="Tahoma"/>
          <w:b/>
          <w:sz w:val="21"/>
          <w:szCs w:val="21"/>
        </w:rPr>
        <w:t>Bachelor</w:t>
      </w:r>
      <w:proofErr w:type="spellEnd"/>
      <w:r w:rsidRPr="006722F3">
        <w:rPr>
          <w:rFonts w:asciiTheme="minorHAnsi" w:hAnsiTheme="minorHAnsi" w:cs="Tahoma"/>
          <w:b/>
          <w:sz w:val="21"/>
          <w:szCs w:val="21"/>
        </w:rPr>
        <w:t xml:space="preserve"> </w:t>
      </w:r>
      <w:proofErr w:type="spellStart"/>
      <w:r w:rsidRPr="006722F3">
        <w:rPr>
          <w:rFonts w:asciiTheme="minorHAnsi" w:hAnsiTheme="minorHAnsi" w:cs="Tahoma"/>
          <w:b/>
          <w:sz w:val="21"/>
          <w:szCs w:val="21"/>
        </w:rPr>
        <w:t>of</w:t>
      </w:r>
      <w:proofErr w:type="spellEnd"/>
      <w:r w:rsidRPr="006722F3">
        <w:rPr>
          <w:rFonts w:asciiTheme="minorHAnsi" w:hAnsiTheme="minorHAnsi" w:cs="Tahoma"/>
          <w:b/>
          <w:sz w:val="21"/>
          <w:szCs w:val="21"/>
        </w:rPr>
        <w:t xml:space="preserve"> Business </w:t>
      </w:r>
      <w:proofErr w:type="spellStart"/>
      <w:r w:rsidRPr="006722F3">
        <w:rPr>
          <w:rFonts w:asciiTheme="minorHAnsi" w:hAnsiTheme="minorHAnsi" w:cs="Tahoma"/>
          <w:b/>
          <w:sz w:val="21"/>
          <w:szCs w:val="21"/>
        </w:rPr>
        <w:t>Administration</w:t>
      </w:r>
      <w:proofErr w:type="spellEnd"/>
      <w:r w:rsidRPr="006722F3">
        <w:rPr>
          <w:rFonts w:asciiTheme="minorHAnsi" w:hAnsiTheme="minorHAnsi" w:cs="Tahoma"/>
          <w:b/>
          <w:sz w:val="21"/>
          <w:szCs w:val="21"/>
        </w:rPr>
        <w:t xml:space="preserve"> (BBA) se zaměřením Oceňování podniku.</w:t>
      </w:r>
    </w:p>
    <w:p w14:paraId="516FCF2D" w14:textId="77777777" w:rsidR="00C17F88" w:rsidRPr="006722F3" w:rsidRDefault="00C17F88" w:rsidP="00C17F88">
      <w:pPr>
        <w:tabs>
          <w:tab w:val="left" w:pos="6440"/>
        </w:tabs>
        <w:spacing w:after="0" w:line="360" w:lineRule="auto"/>
        <w:jc w:val="both"/>
        <w:rPr>
          <w:rFonts w:asciiTheme="minorHAnsi" w:hAnsiTheme="minorHAnsi" w:cs="Tahoma"/>
          <w:sz w:val="21"/>
          <w:szCs w:val="21"/>
        </w:rPr>
      </w:pPr>
    </w:p>
    <w:p w14:paraId="496BE509" w14:textId="77777777" w:rsidR="00C17F88" w:rsidRDefault="00C17F88" w:rsidP="00C17F88">
      <w:pPr>
        <w:tabs>
          <w:tab w:val="left" w:pos="6440"/>
        </w:tabs>
        <w:spacing w:after="240" w:line="360" w:lineRule="auto"/>
        <w:rPr>
          <w:rFonts w:asciiTheme="minorHAnsi" w:hAnsiTheme="minorHAnsi" w:cs="Tahoma"/>
          <w:sz w:val="21"/>
          <w:szCs w:val="21"/>
        </w:rPr>
      </w:pPr>
      <w:r w:rsidRPr="006722F3">
        <w:rPr>
          <w:rFonts w:asciiTheme="minorHAnsi" w:hAnsiTheme="minorHAnsi" w:cs="Tahoma"/>
          <w:b/>
          <w:sz w:val="21"/>
          <w:szCs w:val="21"/>
        </w:rPr>
        <w:t>Zahájení studia:</w:t>
      </w:r>
      <w:r>
        <w:rPr>
          <w:rFonts w:asciiTheme="minorHAnsi" w:hAnsiTheme="minorHAnsi" w:cs="Tahoma"/>
          <w:sz w:val="21"/>
          <w:szCs w:val="21"/>
        </w:rPr>
        <w:t xml:space="preserve"> září 2018/ říjen 2018</w:t>
      </w:r>
    </w:p>
    <w:p w14:paraId="4B3E757E" w14:textId="77777777" w:rsidR="00C17F88" w:rsidRPr="006722F3" w:rsidRDefault="00C17F88" w:rsidP="00C17F88">
      <w:pPr>
        <w:tabs>
          <w:tab w:val="left" w:pos="6440"/>
        </w:tabs>
        <w:spacing w:after="240" w:line="360" w:lineRule="auto"/>
        <w:rPr>
          <w:rFonts w:asciiTheme="minorHAnsi" w:hAnsiTheme="minorHAnsi" w:cs="Tahoma"/>
          <w:sz w:val="21"/>
          <w:szCs w:val="21"/>
        </w:rPr>
      </w:pPr>
      <w:r w:rsidRPr="005A721C">
        <w:rPr>
          <w:rFonts w:asciiTheme="minorHAnsi" w:hAnsiTheme="minorHAnsi" w:cs="Tahoma"/>
          <w:b/>
          <w:sz w:val="21"/>
          <w:szCs w:val="21"/>
        </w:rPr>
        <w:t>Termín pro podávání přihlášek:</w:t>
      </w:r>
      <w:r>
        <w:rPr>
          <w:rFonts w:asciiTheme="minorHAnsi" w:hAnsiTheme="minorHAnsi" w:cs="Tahoma"/>
          <w:sz w:val="21"/>
          <w:szCs w:val="21"/>
        </w:rPr>
        <w:t xml:space="preserve"> do 9. 9. 2018</w:t>
      </w:r>
    </w:p>
    <w:p w14:paraId="362E39D7" w14:textId="77777777" w:rsidR="00C17F88" w:rsidRPr="006722F3" w:rsidRDefault="00C17F88" w:rsidP="00C17F88">
      <w:pPr>
        <w:tabs>
          <w:tab w:val="left" w:pos="6440"/>
        </w:tabs>
        <w:spacing w:after="240" w:line="360" w:lineRule="auto"/>
        <w:rPr>
          <w:rFonts w:asciiTheme="minorHAnsi" w:hAnsiTheme="minorHAnsi" w:cs="Tahoma"/>
          <w:sz w:val="21"/>
          <w:szCs w:val="21"/>
        </w:rPr>
      </w:pPr>
      <w:r>
        <w:rPr>
          <w:rFonts w:asciiTheme="minorHAnsi" w:hAnsiTheme="minorHAnsi" w:cs="Tahoma"/>
          <w:b/>
          <w:sz w:val="21"/>
          <w:szCs w:val="21"/>
        </w:rPr>
        <w:t xml:space="preserve">Místo konání: </w:t>
      </w:r>
      <w:r w:rsidRPr="006722F3">
        <w:rPr>
          <w:rFonts w:asciiTheme="minorHAnsi" w:hAnsiTheme="minorHAnsi" w:cs="Tahoma"/>
          <w:sz w:val="21"/>
          <w:szCs w:val="21"/>
        </w:rPr>
        <w:t>Vysoká škola technická a ekonomická v Českých Budějovicích, Okružní 10,</w:t>
      </w:r>
      <w:r>
        <w:rPr>
          <w:rFonts w:asciiTheme="minorHAnsi" w:hAnsiTheme="minorHAnsi" w:cs="Tahoma"/>
          <w:sz w:val="21"/>
          <w:szCs w:val="21"/>
        </w:rPr>
        <w:t xml:space="preserve"> </w:t>
      </w:r>
      <w:r w:rsidRPr="006722F3">
        <w:rPr>
          <w:rFonts w:asciiTheme="minorHAnsi" w:hAnsiTheme="minorHAnsi" w:cs="Tahoma"/>
          <w:sz w:val="21"/>
          <w:szCs w:val="21"/>
        </w:rPr>
        <w:t>České Budějovice</w:t>
      </w:r>
    </w:p>
    <w:p w14:paraId="266DC97E" w14:textId="77777777" w:rsidR="00C17F88" w:rsidRPr="006722F3" w:rsidRDefault="00C17F88" w:rsidP="00C17F88">
      <w:pPr>
        <w:tabs>
          <w:tab w:val="left" w:pos="6440"/>
        </w:tabs>
        <w:spacing w:after="0" w:line="360" w:lineRule="auto"/>
        <w:rPr>
          <w:rFonts w:asciiTheme="minorHAnsi" w:hAnsiTheme="minorHAnsi" w:cs="Tahoma"/>
          <w:sz w:val="21"/>
          <w:szCs w:val="21"/>
        </w:rPr>
      </w:pPr>
      <w:r w:rsidRPr="006722F3">
        <w:rPr>
          <w:rFonts w:asciiTheme="minorHAnsi" w:hAnsiTheme="minorHAnsi" w:cs="Tahoma"/>
          <w:b/>
          <w:sz w:val="21"/>
          <w:szCs w:val="21"/>
        </w:rPr>
        <w:t>Délka studia</w:t>
      </w:r>
      <w:r>
        <w:rPr>
          <w:rFonts w:asciiTheme="minorHAnsi" w:hAnsiTheme="minorHAnsi" w:cs="Tahoma"/>
          <w:sz w:val="21"/>
          <w:szCs w:val="21"/>
        </w:rPr>
        <w:t xml:space="preserve">: </w:t>
      </w:r>
      <w:r w:rsidRPr="006722F3">
        <w:rPr>
          <w:rFonts w:asciiTheme="minorHAnsi" w:hAnsiTheme="minorHAnsi" w:cs="Tahoma"/>
          <w:sz w:val="21"/>
          <w:szCs w:val="21"/>
        </w:rPr>
        <w:t xml:space="preserve">minimální délka studia je 2 semestry a maximální délka studia je 6 semestrů.                    </w:t>
      </w:r>
    </w:p>
    <w:p w14:paraId="5CD7BF30" w14:textId="77777777" w:rsidR="00C17F88" w:rsidRDefault="00C17F88" w:rsidP="00C17F88">
      <w:pPr>
        <w:tabs>
          <w:tab w:val="left" w:pos="6440"/>
        </w:tabs>
        <w:spacing w:after="0" w:line="360" w:lineRule="auto"/>
        <w:rPr>
          <w:rFonts w:asciiTheme="minorHAnsi" w:hAnsiTheme="minorHAnsi" w:cs="Tahoma"/>
          <w:sz w:val="21"/>
          <w:szCs w:val="21"/>
        </w:rPr>
      </w:pPr>
      <w:r w:rsidRPr="006722F3">
        <w:rPr>
          <w:rFonts w:asciiTheme="minorHAnsi" w:hAnsiTheme="minorHAnsi" w:cs="Tahoma"/>
          <w:sz w:val="21"/>
          <w:szCs w:val="21"/>
        </w:rPr>
        <w:t xml:space="preserve">       </w:t>
      </w:r>
      <w:r>
        <w:rPr>
          <w:rFonts w:asciiTheme="minorHAnsi" w:hAnsiTheme="minorHAnsi" w:cs="Tahoma"/>
          <w:sz w:val="21"/>
          <w:szCs w:val="21"/>
        </w:rPr>
        <w:t xml:space="preserve">                  </w:t>
      </w:r>
      <w:r w:rsidRPr="006722F3">
        <w:rPr>
          <w:rFonts w:asciiTheme="minorHAnsi" w:hAnsiTheme="minorHAnsi" w:cs="Tahoma"/>
          <w:sz w:val="21"/>
          <w:szCs w:val="21"/>
        </w:rPr>
        <w:t xml:space="preserve">Studium BBA je v případě uznání bloku ekonomických předmětů, </w:t>
      </w:r>
      <w:r>
        <w:rPr>
          <w:rFonts w:asciiTheme="minorHAnsi" w:hAnsiTheme="minorHAnsi" w:cs="Tahoma"/>
          <w:sz w:val="21"/>
          <w:szCs w:val="21"/>
        </w:rPr>
        <w:t xml:space="preserve">nebo 1. až 4. </w:t>
      </w:r>
      <w:r w:rsidRPr="006722F3">
        <w:rPr>
          <w:rFonts w:asciiTheme="minorHAnsi" w:hAnsiTheme="minorHAnsi" w:cs="Tahoma"/>
          <w:sz w:val="21"/>
          <w:szCs w:val="21"/>
        </w:rPr>
        <w:t xml:space="preserve">semestru studia oboru </w:t>
      </w:r>
      <w:r>
        <w:rPr>
          <w:rFonts w:asciiTheme="minorHAnsi" w:hAnsiTheme="minorHAnsi" w:cs="Tahoma"/>
          <w:sz w:val="21"/>
          <w:szCs w:val="21"/>
        </w:rPr>
        <w:t xml:space="preserve">         </w:t>
      </w:r>
    </w:p>
    <w:p w14:paraId="5BCE7B2A" w14:textId="77777777" w:rsidR="00C17F88" w:rsidRPr="006722F3" w:rsidRDefault="00C17F88" w:rsidP="00C17F88">
      <w:pPr>
        <w:tabs>
          <w:tab w:val="left" w:pos="6440"/>
        </w:tabs>
        <w:spacing w:after="120" w:line="360" w:lineRule="auto"/>
        <w:rPr>
          <w:rFonts w:asciiTheme="minorHAnsi" w:hAnsiTheme="minorHAnsi" w:cs="Tahoma"/>
          <w:sz w:val="21"/>
          <w:szCs w:val="21"/>
        </w:rPr>
      </w:pPr>
      <w:r>
        <w:rPr>
          <w:rFonts w:asciiTheme="minorHAnsi" w:hAnsiTheme="minorHAnsi" w:cs="Tahoma"/>
          <w:sz w:val="21"/>
          <w:szCs w:val="21"/>
        </w:rPr>
        <w:t xml:space="preserve">                         </w:t>
      </w:r>
      <w:r w:rsidRPr="006722F3">
        <w:rPr>
          <w:rFonts w:asciiTheme="minorHAnsi" w:hAnsiTheme="minorHAnsi" w:cs="Tahoma"/>
          <w:sz w:val="21"/>
          <w:szCs w:val="21"/>
        </w:rPr>
        <w:t>Ekonomika podniku rozloženo do dvou semestrů.</w:t>
      </w:r>
    </w:p>
    <w:p w14:paraId="1B57D539" w14:textId="77777777" w:rsidR="00C17F88" w:rsidRDefault="00C17F88" w:rsidP="00C17F88">
      <w:pPr>
        <w:tabs>
          <w:tab w:val="left" w:pos="6440"/>
        </w:tabs>
        <w:spacing w:after="0" w:line="360" w:lineRule="auto"/>
        <w:rPr>
          <w:rFonts w:asciiTheme="minorHAnsi" w:hAnsiTheme="minorHAnsi" w:cs="Tahoma"/>
          <w:sz w:val="21"/>
          <w:szCs w:val="21"/>
        </w:rPr>
      </w:pPr>
      <w:r w:rsidRPr="006722F3">
        <w:rPr>
          <w:rFonts w:asciiTheme="minorHAnsi" w:hAnsiTheme="minorHAnsi" w:cs="Tahoma"/>
          <w:b/>
          <w:sz w:val="21"/>
          <w:szCs w:val="21"/>
        </w:rPr>
        <w:t>Forma studia:</w:t>
      </w:r>
      <w:r>
        <w:rPr>
          <w:rFonts w:asciiTheme="minorHAnsi" w:hAnsiTheme="minorHAnsi" w:cs="Tahoma"/>
          <w:sz w:val="21"/>
          <w:szCs w:val="21"/>
        </w:rPr>
        <w:t xml:space="preserve"> </w:t>
      </w:r>
      <w:r w:rsidRPr="006722F3">
        <w:rPr>
          <w:rFonts w:asciiTheme="minorHAnsi" w:hAnsiTheme="minorHAnsi" w:cs="Tahoma"/>
          <w:sz w:val="21"/>
          <w:szCs w:val="21"/>
        </w:rPr>
        <w:t>studium probíhá v prvních čtyřech semestrech v kombinované formě studia dle Doporučen</w:t>
      </w:r>
      <w:r>
        <w:rPr>
          <w:rFonts w:asciiTheme="minorHAnsi" w:hAnsiTheme="minorHAnsi" w:cs="Tahoma"/>
          <w:sz w:val="21"/>
          <w:szCs w:val="21"/>
        </w:rPr>
        <w:t xml:space="preserve">ého </w:t>
      </w:r>
    </w:p>
    <w:p w14:paraId="139BB2D1" w14:textId="77777777" w:rsidR="00C17F88" w:rsidRDefault="00C17F88" w:rsidP="00C17F88">
      <w:pPr>
        <w:tabs>
          <w:tab w:val="left" w:pos="6440"/>
        </w:tabs>
        <w:spacing w:after="0" w:line="360" w:lineRule="auto"/>
        <w:rPr>
          <w:rFonts w:asciiTheme="minorHAnsi" w:hAnsiTheme="minorHAnsi" w:cs="Tahoma"/>
          <w:sz w:val="21"/>
          <w:szCs w:val="21"/>
        </w:rPr>
      </w:pPr>
      <w:r>
        <w:rPr>
          <w:rFonts w:asciiTheme="minorHAnsi" w:hAnsiTheme="minorHAnsi" w:cs="Tahoma"/>
          <w:sz w:val="21"/>
          <w:szCs w:val="21"/>
        </w:rPr>
        <w:t xml:space="preserve">                          </w:t>
      </w:r>
      <w:r w:rsidRPr="006722F3">
        <w:rPr>
          <w:rFonts w:asciiTheme="minorHAnsi" w:hAnsiTheme="minorHAnsi" w:cs="Tahoma"/>
          <w:sz w:val="21"/>
          <w:szCs w:val="21"/>
        </w:rPr>
        <w:t>studijního plánu. V pátém a šestém semestru je výuka organizována for</w:t>
      </w:r>
      <w:r>
        <w:rPr>
          <w:rFonts w:asciiTheme="minorHAnsi" w:hAnsiTheme="minorHAnsi" w:cs="Tahoma"/>
          <w:sz w:val="21"/>
          <w:szCs w:val="21"/>
        </w:rPr>
        <w:t xml:space="preserve">mou </w:t>
      </w:r>
      <w:r w:rsidRPr="006722F3">
        <w:rPr>
          <w:rFonts w:asciiTheme="minorHAnsi" w:hAnsiTheme="minorHAnsi" w:cs="Tahoma"/>
          <w:sz w:val="21"/>
          <w:szCs w:val="21"/>
        </w:rPr>
        <w:t xml:space="preserve">individuálních konzultací s </w:t>
      </w:r>
    </w:p>
    <w:p w14:paraId="5727BDDD" w14:textId="77777777" w:rsidR="00C17F88" w:rsidRPr="006722F3" w:rsidRDefault="00C17F88" w:rsidP="00C17F88">
      <w:pPr>
        <w:tabs>
          <w:tab w:val="left" w:pos="6440"/>
        </w:tabs>
        <w:spacing w:after="0" w:line="360" w:lineRule="auto"/>
        <w:rPr>
          <w:rFonts w:asciiTheme="minorHAnsi" w:hAnsiTheme="minorHAnsi" w:cs="Tahoma"/>
          <w:sz w:val="21"/>
          <w:szCs w:val="21"/>
        </w:rPr>
      </w:pPr>
      <w:r>
        <w:rPr>
          <w:rFonts w:asciiTheme="minorHAnsi" w:hAnsiTheme="minorHAnsi" w:cs="Tahoma"/>
          <w:sz w:val="21"/>
          <w:szCs w:val="21"/>
        </w:rPr>
        <w:t xml:space="preserve">                          </w:t>
      </w:r>
      <w:r w:rsidRPr="006722F3">
        <w:rPr>
          <w:rFonts w:asciiTheme="minorHAnsi" w:hAnsiTheme="minorHAnsi" w:cs="Tahoma"/>
          <w:sz w:val="21"/>
          <w:szCs w:val="21"/>
        </w:rPr>
        <w:t>jednotlivými vyučujícími.</w:t>
      </w:r>
    </w:p>
    <w:p w14:paraId="2AAB9B22" w14:textId="77777777" w:rsidR="00C17F88" w:rsidRPr="006722F3" w:rsidRDefault="00C17F88" w:rsidP="00C17F88">
      <w:pPr>
        <w:tabs>
          <w:tab w:val="left" w:pos="6440"/>
        </w:tabs>
        <w:spacing w:after="120" w:line="360" w:lineRule="auto"/>
        <w:rPr>
          <w:rFonts w:asciiTheme="minorHAnsi" w:hAnsiTheme="minorHAnsi" w:cs="Tahoma"/>
          <w:sz w:val="21"/>
          <w:szCs w:val="21"/>
        </w:rPr>
      </w:pPr>
      <w:r w:rsidRPr="006722F3">
        <w:rPr>
          <w:rFonts w:asciiTheme="minorHAnsi" w:hAnsiTheme="minorHAnsi" w:cs="Tahoma"/>
          <w:b/>
          <w:sz w:val="21"/>
          <w:szCs w:val="21"/>
        </w:rPr>
        <w:t>Cena za studium:</w:t>
      </w:r>
      <w:r>
        <w:rPr>
          <w:rFonts w:asciiTheme="minorHAnsi" w:hAnsiTheme="minorHAnsi" w:cs="Tahoma"/>
          <w:sz w:val="21"/>
          <w:szCs w:val="21"/>
        </w:rPr>
        <w:t xml:space="preserve"> </w:t>
      </w:r>
      <w:r w:rsidRPr="006722F3">
        <w:rPr>
          <w:rFonts w:asciiTheme="minorHAnsi" w:hAnsiTheme="minorHAnsi" w:cs="Tahoma"/>
          <w:sz w:val="21"/>
          <w:szCs w:val="21"/>
        </w:rPr>
        <w:t>cena za jeden semestr BBA studia je na základě kalkulace stanovena částkou 15.000,- Kč+ DPH</w:t>
      </w:r>
    </w:p>
    <w:p w14:paraId="146B24A5" w14:textId="77777777" w:rsidR="00C17F88" w:rsidRPr="006722F3" w:rsidRDefault="00C17F88" w:rsidP="00C17F88">
      <w:pPr>
        <w:tabs>
          <w:tab w:val="left" w:pos="6440"/>
        </w:tabs>
        <w:spacing w:after="240" w:line="360" w:lineRule="auto"/>
        <w:rPr>
          <w:rFonts w:asciiTheme="minorHAnsi" w:hAnsiTheme="minorHAnsi" w:cs="Tahoma"/>
          <w:sz w:val="21"/>
          <w:szCs w:val="21"/>
        </w:rPr>
      </w:pPr>
      <w:r w:rsidRPr="006722F3">
        <w:rPr>
          <w:rFonts w:asciiTheme="minorHAnsi" w:hAnsiTheme="minorHAnsi" w:cs="Tahoma"/>
          <w:b/>
          <w:sz w:val="21"/>
          <w:szCs w:val="21"/>
        </w:rPr>
        <w:t xml:space="preserve">Výukový jazyk: </w:t>
      </w:r>
      <w:r w:rsidRPr="006722F3">
        <w:rPr>
          <w:rFonts w:asciiTheme="minorHAnsi" w:hAnsiTheme="minorHAnsi" w:cs="Tahoma"/>
          <w:sz w:val="21"/>
          <w:szCs w:val="21"/>
        </w:rPr>
        <w:t>český jazyk</w:t>
      </w:r>
    </w:p>
    <w:p w14:paraId="098D852A" w14:textId="77777777" w:rsidR="00C17F88" w:rsidRPr="006722F3" w:rsidRDefault="00C17F88" w:rsidP="00C17F88">
      <w:pPr>
        <w:tabs>
          <w:tab w:val="left" w:pos="6440"/>
        </w:tabs>
        <w:spacing w:after="0" w:line="360" w:lineRule="auto"/>
        <w:rPr>
          <w:rFonts w:asciiTheme="minorHAnsi" w:hAnsiTheme="minorHAnsi" w:cs="Tahoma"/>
          <w:sz w:val="21"/>
          <w:szCs w:val="21"/>
        </w:rPr>
      </w:pPr>
      <w:r w:rsidRPr="006722F3">
        <w:rPr>
          <w:rFonts w:asciiTheme="minorHAnsi" w:hAnsiTheme="minorHAnsi" w:cs="Tahoma"/>
          <w:b/>
          <w:sz w:val="21"/>
          <w:szCs w:val="21"/>
        </w:rPr>
        <w:t>Vstupní předpoklady:</w:t>
      </w:r>
      <w:r>
        <w:rPr>
          <w:rFonts w:asciiTheme="minorHAnsi" w:hAnsiTheme="minorHAnsi" w:cs="Tahoma"/>
          <w:sz w:val="21"/>
          <w:szCs w:val="21"/>
        </w:rPr>
        <w:t xml:space="preserve"> </w:t>
      </w:r>
      <w:r w:rsidRPr="006722F3">
        <w:rPr>
          <w:rFonts w:asciiTheme="minorHAnsi" w:hAnsiTheme="minorHAnsi" w:cs="Tahoma"/>
          <w:sz w:val="21"/>
          <w:szCs w:val="21"/>
        </w:rPr>
        <w:t>minimálně úplné středoškolské vzdělání zakončené maturitní zkouškou</w:t>
      </w:r>
    </w:p>
    <w:p w14:paraId="153A40AD" w14:textId="77777777" w:rsidR="00C17F88" w:rsidRPr="006722F3" w:rsidRDefault="00C17F88" w:rsidP="00C17F88">
      <w:pPr>
        <w:tabs>
          <w:tab w:val="left" w:pos="6440"/>
        </w:tabs>
        <w:spacing w:after="0" w:line="360" w:lineRule="auto"/>
        <w:rPr>
          <w:rFonts w:asciiTheme="minorHAnsi" w:hAnsiTheme="minorHAnsi" w:cs="Tahoma"/>
          <w:sz w:val="21"/>
          <w:szCs w:val="21"/>
        </w:rPr>
      </w:pPr>
    </w:p>
    <w:p w14:paraId="6C634DDB" w14:textId="77777777" w:rsidR="00C17F88" w:rsidRDefault="00C17F88" w:rsidP="00C17F88">
      <w:pPr>
        <w:tabs>
          <w:tab w:val="left" w:pos="6440"/>
        </w:tabs>
        <w:spacing w:after="0" w:line="360" w:lineRule="auto"/>
        <w:jc w:val="center"/>
        <w:rPr>
          <w:rFonts w:asciiTheme="minorHAnsi" w:hAnsiTheme="minorHAnsi" w:cs="Tahoma"/>
          <w:b/>
          <w:sz w:val="21"/>
          <w:szCs w:val="21"/>
        </w:rPr>
      </w:pPr>
    </w:p>
    <w:p w14:paraId="2104F649" w14:textId="77777777" w:rsidR="00C17F88" w:rsidRDefault="00C17F88" w:rsidP="00C17F88">
      <w:pPr>
        <w:tabs>
          <w:tab w:val="left" w:pos="6440"/>
        </w:tabs>
        <w:spacing w:after="0" w:line="360" w:lineRule="auto"/>
        <w:jc w:val="center"/>
        <w:rPr>
          <w:rFonts w:asciiTheme="minorHAnsi" w:hAnsiTheme="minorHAnsi" w:cs="Tahoma"/>
          <w:b/>
          <w:sz w:val="21"/>
          <w:szCs w:val="21"/>
        </w:rPr>
      </w:pPr>
    </w:p>
    <w:p w14:paraId="196F57EB" w14:textId="77777777" w:rsidR="00C17F88" w:rsidRDefault="00C17F88" w:rsidP="00C17F88">
      <w:pPr>
        <w:tabs>
          <w:tab w:val="left" w:pos="6440"/>
        </w:tabs>
        <w:spacing w:after="0" w:line="360" w:lineRule="auto"/>
        <w:jc w:val="center"/>
        <w:rPr>
          <w:rFonts w:asciiTheme="minorHAnsi" w:hAnsiTheme="minorHAnsi" w:cs="Tahoma"/>
          <w:b/>
          <w:sz w:val="21"/>
          <w:szCs w:val="21"/>
        </w:rPr>
      </w:pPr>
    </w:p>
    <w:p w14:paraId="2E9874C1" w14:textId="77777777" w:rsidR="00C17F88" w:rsidRDefault="00C17F88" w:rsidP="00C17F88">
      <w:pPr>
        <w:tabs>
          <w:tab w:val="left" w:pos="6440"/>
        </w:tabs>
        <w:spacing w:after="0" w:line="360" w:lineRule="auto"/>
        <w:jc w:val="center"/>
        <w:rPr>
          <w:rFonts w:asciiTheme="minorHAnsi" w:hAnsiTheme="minorHAnsi" w:cs="Tahoma"/>
          <w:b/>
          <w:sz w:val="21"/>
          <w:szCs w:val="21"/>
        </w:rPr>
      </w:pPr>
    </w:p>
    <w:p w14:paraId="76CFEAF6" w14:textId="5F8C90B6" w:rsidR="00C17F88" w:rsidRPr="006722F3" w:rsidRDefault="00C17F88" w:rsidP="00C17F88">
      <w:pPr>
        <w:tabs>
          <w:tab w:val="left" w:pos="6440"/>
        </w:tabs>
        <w:spacing w:after="0" w:line="360" w:lineRule="auto"/>
        <w:jc w:val="center"/>
        <w:rPr>
          <w:rFonts w:asciiTheme="minorHAnsi" w:hAnsiTheme="minorHAnsi" w:cs="Tahoma"/>
          <w:b/>
          <w:sz w:val="21"/>
          <w:szCs w:val="21"/>
        </w:rPr>
      </w:pPr>
      <w:r w:rsidRPr="006722F3">
        <w:rPr>
          <w:rFonts w:asciiTheme="minorHAnsi" w:hAnsiTheme="minorHAnsi" w:cs="Tahoma"/>
          <w:b/>
          <w:sz w:val="21"/>
          <w:szCs w:val="21"/>
        </w:rPr>
        <w:lastRenderedPageBreak/>
        <w:t>I.</w:t>
      </w:r>
    </w:p>
    <w:p w14:paraId="2175CF76" w14:textId="77777777" w:rsidR="00C17F88" w:rsidRPr="006722F3" w:rsidRDefault="00C17F88" w:rsidP="00C17F88">
      <w:pPr>
        <w:tabs>
          <w:tab w:val="left" w:pos="6440"/>
        </w:tabs>
        <w:spacing w:after="120" w:line="360" w:lineRule="auto"/>
        <w:jc w:val="center"/>
        <w:rPr>
          <w:rFonts w:asciiTheme="minorHAnsi" w:hAnsiTheme="minorHAnsi" w:cs="Tahoma"/>
          <w:b/>
          <w:sz w:val="21"/>
          <w:szCs w:val="21"/>
        </w:rPr>
      </w:pPr>
      <w:r w:rsidRPr="006722F3">
        <w:rPr>
          <w:rFonts w:asciiTheme="minorHAnsi" w:hAnsiTheme="minorHAnsi" w:cs="Tahoma"/>
          <w:b/>
          <w:sz w:val="21"/>
          <w:szCs w:val="21"/>
        </w:rPr>
        <w:t>Organizace výuky</w:t>
      </w:r>
    </w:p>
    <w:p w14:paraId="3FA4B184" w14:textId="77777777" w:rsidR="00C17F88" w:rsidRPr="006722F3" w:rsidRDefault="00C17F88" w:rsidP="00C17F88">
      <w:pPr>
        <w:tabs>
          <w:tab w:val="left" w:pos="6440"/>
        </w:tabs>
        <w:spacing w:after="0" w:line="360" w:lineRule="auto"/>
        <w:jc w:val="both"/>
        <w:rPr>
          <w:rFonts w:asciiTheme="minorHAnsi" w:hAnsiTheme="minorHAnsi" w:cs="Tahoma"/>
          <w:sz w:val="21"/>
          <w:szCs w:val="21"/>
        </w:rPr>
      </w:pPr>
      <w:r w:rsidRPr="006722F3">
        <w:rPr>
          <w:rFonts w:asciiTheme="minorHAnsi" w:hAnsiTheme="minorHAnsi" w:cs="Tahoma"/>
          <w:sz w:val="21"/>
          <w:szCs w:val="21"/>
        </w:rPr>
        <w:t>Studium probíhá v prvních čtyřech semestrech v českém jazyce v kombinované formě studia dle Doporučeného studijního plánu.</w:t>
      </w:r>
    </w:p>
    <w:p w14:paraId="20AF9C7A" w14:textId="77777777" w:rsidR="00C17F88" w:rsidRPr="006722F3" w:rsidRDefault="00C17F88" w:rsidP="00C17F88">
      <w:pPr>
        <w:tabs>
          <w:tab w:val="left" w:pos="6440"/>
        </w:tabs>
        <w:spacing w:after="240" w:line="360" w:lineRule="auto"/>
        <w:jc w:val="both"/>
        <w:rPr>
          <w:rFonts w:asciiTheme="minorHAnsi" w:hAnsiTheme="minorHAnsi" w:cs="Tahoma"/>
          <w:sz w:val="21"/>
          <w:szCs w:val="21"/>
        </w:rPr>
      </w:pPr>
      <w:r w:rsidRPr="006722F3">
        <w:rPr>
          <w:rFonts w:asciiTheme="minorHAnsi" w:hAnsiTheme="minorHAnsi" w:cs="Tahoma"/>
          <w:sz w:val="21"/>
          <w:szCs w:val="21"/>
        </w:rPr>
        <w:t>V pátém a šestém semestru je výuka organizována formou individuálních konzultací s jednotlivými vyučujícími. Mezi studijní povinnosti patří především vyhotovení projektů, seminárních a semestrálních prací z každého předmětů, které jsou následně klasifikovány lektorem. Účast na seminářích pátého a šestého semestru není povinná, nicméně je žádoucí.</w:t>
      </w:r>
    </w:p>
    <w:p w14:paraId="0C12A8C6" w14:textId="77777777" w:rsidR="00C17F88" w:rsidRPr="006722F3" w:rsidRDefault="00C17F88" w:rsidP="00C17F88">
      <w:pPr>
        <w:tabs>
          <w:tab w:val="left" w:pos="6440"/>
        </w:tabs>
        <w:spacing w:after="0" w:line="360" w:lineRule="auto"/>
        <w:jc w:val="center"/>
        <w:rPr>
          <w:rFonts w:asciiTheme="minorHAnsi" w:hAnsiTheme="minorHAnsi" w:cs="Tahoma"/>
          <w:b/>
          <w:sz w:val="21"/>
          <w:szCs w:val="21"/>
        </w:rPr>
      </w:pPr>
      <w:r w:rsidRPr="006722F3">
        <w:rPr>
          <w:rFonts w:asciiTheme="minorHAnsi" w:hAnsiTheme="minorHAnsi" w:cs="Tahoma"/>
          <w:b/>
          <w:sz w:val="21"/>
          <w:szCs w:val="21"/>
        </w:rPr>
        <w:t>II.</w:t>
      </w:r>
    </w:p>
    <w:p w14:paraId="42E16D1A" w14:textId="77777777" w:rsidR="00C17F88" w:rsidRPr="006722F3" w:rsidRDefault="00C17F88" w:rsidP="00C17F88">
      <w:pPr>
        <w:tabs>
          <w:tab w:val="left" w:pos="6440"/>
        </w:tabs>
        <w:spacing w:after="0" w:line="360" w:lineRule="auto"/>
        <w:jc w:val="center"/>
        <w:rPr>
          <w:rFonts w:asciiTheme="minorHAnsi" w:hAnsiTheme="minorHAnsi" w:cs="Tahoma"/>
          <w:b/>
          <w:sz w:val="21"/>
          <w:szCs w:val="21"/>
        </w:rPr>
      </w:pPr>
      <w:r w:rsidRPr="006722F3">
        <w:rPr>
          <w:rFonts w:asciiTheme="minorHAnsi" w:hAnsiTheme="minorHAnsi" w:cs="Tahoma"/>
          <w:b/>
          <w:sz w:val="21"/>
          <w:szCs w:val="21"/>
        </w:rPr>
        <w:t xml:space="preserve">Úhrada za studium ve studijním programu </w:t>
      </w:r>
      <w:proofErr w:type="spellStart"/>
      <w:r w:rsidRPr="006722F3">
        <w:rPr>
          <w:rFonts w:asciiTheme="minorHAnsi" w:hAnsiTheme="minorHAnsi" w:cs="Tahoma"/>
          <w:b/>
          <w:sz w:val="21"/>
          <w:szCs w:val="21"/>
        </w:rPr>
        <w:t>Bachelor</w:t>
      </w:r>
      <w:proofErr w:type="spellEnd"/>
      <w:r w:rsidRPr="006722F3">
        <w:rPr>
          <w:rFonts w:asciiTheme="minorHAnsi" w:hAnsiTheme="minorHAnsi" w:cs="Tahoma"/>
          <w:b/>
          <w:sz w:val="21"/>
          <w:szCs w:val="21"/>
        </w:rPr>
        <w:t xml:space="preserve"> </w:t>
      </w:r>
      <w:proofErr w:type="spellStart"/>
      <w:r w:rsidRPr="006722F3">
        <w:rPr>
          <w:rFonts w:asciiTheme="minorHAnsi" w:hAnsiTheme="minorHAnsi" w:cs="Tahoma"/>
          <w:b/>
          <w:sz w:val="21"/>
          <w:szCs w:val="21"/>
        </w:rPr>
        <w:t>of</w:t>
      </w:r>
      <w:proofErr w:type="spellEnd"/>
      <w:r w:rsidRPr="006722F3">
        <w:rPr>
          <w:rFonts w:asciiTheme="minorHAnsi" w:hAnsiTheme="minorHAnsi" w:cs="Tahoma"/>
          <w:b/>
          <w:sz w:val="21"/>
          <w:szCs w:val="21"/>
        </w:rPr>
        <w:t xml:space="preserve"> Business </w:t>
      </w:r>
      <w:proofErr w:type="spellStart"/>
      <w:r w:rsidRPr="006722F3">
        <w:rPr>
          <w:rFonts w:asciiTheme="minorHAnsi" w:hAnsiTheme="minorHAnsi" w:cs="Tahoma"/>
          <w:b/>
          <w:sz w:val="21"/>
          <w:szCs w:val="21"/>
        </w:rPr>
        <w:t>Administration</w:t>
      </w:r>
      <w:proofErr w:type="spellEnd"/>
      <w:r w:rsidRPr="006722F3">
        <w:rPr>
          <w:rFonts w:asciiTheme="minorHAnsi" w:hAnsiTheme="minorHAnsi" w:cs="Tahoma"/>
          <w:b/>
          <w:sz w:val="21"/>
          <w:szCs w:val="21"/>
        </w:rPr>
        <w:t xml:space="preserve"> (BBA) se</w:t>
      </w:r>
    </w:p>
    <w:p w14:paraId="5D23489F" w14:textId="77777777" w:rsidR="00C17F88" w:rsidRPr="006722F3" w:rsidRDefault="00C17F88" w:rsidP="00C17F88">
      <w:pPr>
        <w:tabs>
          <w:tab w:val="left" w:pos="6440"/>
        </w:tabs>
        <w:spacing w:after="120" w:line="360" w:lineRule="auto"/>
        <w:jc w:val="center"/>
        <w:rPr>
          <w:rFonts w:asciiTheme="minorHAnsi" w:hAnsiTheme="minorHAnsi" w:cs="Tahoma"/>
          <w:b/>
          <w:sz w:val="21"/>
          <w:szCs w:val="21"/>
        </w:rPr>
      </w:pPr>
      <w:r w:rsidRPr="006722F3">
        <w:rPr>
          <w:rFonts w:asciiTheme="minorHAnsi" w:hAnsiTheme="minorHAnsi" w:cs="Tahoma"/>
          <w:b/>
          <w:sz w:val="21"/>
          <w:szCs w:val="21"/>
        </w:rPr>
        <w:t>zaměřením Oceňování podniku</w:t>
      </w:r>
    </w:p>
    <w:p w14:paraId="2DA5F539" w14:textId="77777777" w:rsidR="00C17F88" w:rsidRPr="006722F3" w:rsidRDefault="00C17F88" w:rsidP="00C17F88">
      <w:pPr>
        <w:tabs>
          <w:tab w:val="left" w:pos="6440"/>
        </w:tabs>
        <w:spacing w:after="120" w:line="360" w:lineRule="auto"/>
        <w:rPr>
          <w:rFonts w:asciiTheme="minorHAnsi" w:hAnsiTheme="minorHAnsi" w:cs="Tahoma"/>
          <w:sz w:val="21"/>
          <w:szCs w:val="21"/>
        </w:rPr>
      </w:pPr>
      <w:r w:rsidRPr="006722F3">
        <w:rPr>
          <w:rFonts w:asciiTheme="minorHAnsi" w:hAnsiTheme="minorHAnsi" w:cs="Tahoma"/>
          <w:sz w:val="21"/>
          <w:szCs w:val="21"/>
        </w:rPr>
        <w:t>Úhrada za BBA studium je stanovena částkou 15.000,- Kč + DPH. Účastník má právo zažádat si o splátkový kalendář s tím, že maximálně může uhradit částku ve dvou splátkách.</w:t>
      </w:r>
    </w:p>
    <w:p w14:paraId="52BD500A" w14:textId="77777777" w:rsidR="00C17F88" w:rsidRPr="006722F3" w:rsidRDefault="00C17F88" w:rsidP="00C17F88">
      <w:pPr>
        <w:tabs>
          <w:tab w:val="left" w:pos="6440"/>
        </w:tabs>
        <w:spacing w:after="240" w:line="360" w:lineRule="auto"/>
        <w:rPr>
          <w:rFonts w:asciiTheme="minorHAnsi" w:hAnsiTheme="minorHAnsi" w:cs="Tahoma"/>
          <w:sz w:val="21"/>
          <w:szCs w:val="21"/>
        </w:rPr>
      </w:pPr>
      <w:r w:rsidRPr="006722F3">
        <w:rPr>
          <w:rFonts w:asciiTheme="minorHAnsi" w:hAnsiTheme="minorHAnsi" w:cs="Tahoma"/>
          <w:sz w:val="21"/>
          <w:szCs w:val="21"/>
        </w:rPr>
        <w:t xml:space="preserve">Účastník celoživotního vzdělávání </w:t>
      </w:r>
      <w:r w:rsidRPr="006722F3">
        <w:rPr>
          <w:rFonts w:asciiTheme="minorHAnsi" w:hAnsiTheme="minorHAnsi" w:cs="Tahoma"/>
          <w:b/>
          <w:sz w:val="21"/>
          <w:szCs w:val="21"/>
        </w:rPr>
        <w:t>není studentem podle zákona o vysokých školách</w:t>
      </w:r>
      <w:r w:rsidRPr="006722F3">
        <w:rPr>
          <w:rFonts w:asciiTheme="minorHAnsi" w:hAnsiTheme="minorHAnsi" w:cs="Tahoma"/>
          <w:sz w:val="21"/>
          <w:szCs w:val="21"/>
        </w:rPr>
        <w:t xml:space="preserve"> a nemůže být tedy</w:t>
      </w:r>
      <w:r>
        <w:rPr>
          <w:rFonts w:asciiTheme="minorHAnsi" w:hAnsiTheme="minorHAnsi" w:cs="Tahoma"/>
          <w:sz w:val="21"/>
          <w:szCs w:val="21"/>
        </w:rPr>
        <w:t xml:space="preserve"> </w:t>
      </w:r>
      <w:r w:rsidRPr="006722F3">
        <w:rPr>
          <w:rFonts w:asciiTheme="minorHAnsi" w:hAnsiTheme="minorHAnsi" w:cs="Tahoma"/>
          <w:sz w:val="21"/>
          <w:szCs w:val="21"/>
        </w:rPr>
        <w:t>příjemcem státních prostředků a dotací ani jiných výhod vztahujících se na řádné studium.</w:t>
      </w:r>
    </w:p>
    <w:p w14:paraId="40494911" w14:textId="77777777" w:rsidR="00C17F88" w:rsidRPr="006722F3" w:rsidRDefault="00C17F88" w:rsidP="00C17F88">
      <w:pPr>
        <w:tabs>
          <w:tab w:val="left" w:pos="6440"/>
        </w:tabs>
        <w:spacing w:after="0" w:line="360" w:lineRule="auto"/>
        <w:jc w:val="center"/>
        <w:rPr>
          <w:rFonts w:asciiTheme="minorHAnsi" w:hAnsiTheme="minorHAnsi" w:cs="Tahoma"/>
          <w:b/>
          <w:sz w:val="21"/>
          <w:szCs w:val="21"/>
        </w:rPr>
      </w:pPr>
      <w:r w:rsidRPr="006722F3">
        <w:rPr>
          <w:rFonts w:asciiTheme="minorHAnsi" w:hAnsiTheme="minorHAnsi" w:cs="Tahoma"/>
          <w:b/>
          <w:sz w:val="21"/>
          <w:szCs w:val="21"/>
        </w:rPr>
        <w:t>III.</w:t>
      </w:r>
    </w:p>
    <w:p w14:paraId="5684E7DE" w14:textId="77777777" w:rsidR="00C17F88" w:rsidRPr="006722F3" w:rsidRDefault="00C17F88" w:rsidP="00C17F88">
      <w:pPr>
        <w:tabs>
          <w:tab w:val="left" w:pos="6440"/>
        </w:tabs>
        <w:spacing w:after="120" w:line="360" w:lineRule="auto"/>
        <w:jc w:val="center"/>
        <w:rPr>
          <w:rFonts w:asciiTheme="minorHAnsi" w:hAnsiTheme="minorHAnsi" w:cs="Tahoma"/>
          <w:b/>
          <w:sz w:val="21"/>
          <w:szCs w:val="21"/>
        </w:rPr>
      </w:pPr>
      <w:r w:rsidRPr="006722F3">
        <w:rPr>
          <w:rFonts w:asciiTheme="minorHAnsi" w:hAnsiTheme="minorHAnsi" w:cs="Tahoma"/>
          <w:b/>
          <w:sz w:val="21"/>
          <w:szCs w:val="21"/>
        </w:rPr>
        <w:t>Podmínky pro přijetí k BBA studiu</w:t>
      </w:r>
    </w:p>
    <w:p w14:paraId="43C00F8F" w14:textId="77777777" w:rsidR="00C17F88" w:rsidRPr="006722F3" w:rsidRDefault="00C17F88" w:rsidP="00C17F88">
      <w:pPr>
        <w:tabs>
          <w:tab w:val="left" w:pos="6440"/>
        </w:tabs>
        <w:spacing w:after="240" w:line="360" w:lineRule="auto"/>
        <w:rPr>
          <w:rFonts w:asciiTheme="minorHAnsi" w:hAnsiTheme="minorHAnsi" w:cs="Tahoma"/>
          <w:sz w:val="21"/>
          <w:szCs w:val="21"/>
        </w:rPr>
      </w:pPr>
      <w:r w:rsidRPr="006722F3">
        <w:rPr>
          <w:rFonts w:asciiTheme="minorHAnsi" w:hAnsiTheme="minorHAnsi" w:cs="Tahoma"/>
          <w:sz w:val="21"/>
          <w:szCs w:val="21"/>
        </w:rPr>
        <w:t>Podání řádně vyplněné tištěné přihlá</w:t>
      </w:r>
      <w:r>
        <w:rPr>
          <w:rFonts w:asciiTheme="minorHAnsi" w:hAnsiTheme="minorHAnsi" w:cs="Tahoma"/>
          <w:sz w:val="21"/>
          <w:szCs w:val="21"/>
        </w:rPr>
        <w:t>šky v termínu do 9. 9. 2018</w:t>
      </w:r>
      <w:r w:rsidRPr="006722F3">
        <w:rPr>
          <w:rFonts w:asciiTheme="minorHAnsi" w:hAnsiTheme="minorHAnsi" w:cs="Tahoma"/>
          <w:sz w:val="21"/>
          <w:szCs w:val="21"/>
        </w:rPr>
        <w:t>.</w:t>
      </w:r>
    </w:p>
    <w:p w14:paraId="3A21A79B" w14:textId="77777777" w:rsidR="00C17F88" w:rsidRPr="006722F3" w:rsidRDefault="00C17F88" w:rsidP="00C17F88">
      <w:pPr>
        <w:tabs>
          <w:tab w:val="left" w:pos="6440"/>
        </w:tabs>
        <w:spacing w:after="0" w:line="360" w:lineRule="auto"/>
        <w:jc w:val="center"/>
        <w:rPr>
          <w:rFonts w:asciiTheme="minorHAnsi" w:hAnsiTheme="minorHAnsi" w:cs="Tahoma"/>
          <w:b/>
          <w:sz w:val="21"/>
          <w:szCs w:val="21"/>
        </w:rPr>
      </w:pPr>
      <w:r w:rsidRPr="006722F3">
        <w:rPr>
          <w:rFonts w:asciiTheme="minorHAnsi" w:hAnsiTheme="minorHAnsi" w:cs="Tahoma"/>
          <w:b/>
          <w:sz w:val="21"/>
          <w:szCs w:val="21"/>
        </w:rPr>
        <w:t>IV.</w:t>
      </w:r>
    </w:p>
    <w:p w14:paraId="3827CA2A" w14:textId="77777777" w:rsidR="00C17F88" w:rsidRPr="006722F3" w:rsidRDefault="00C17F88" w:rsidP="00C17F88">
      <w:pPr>
        <w:tabs>
          <w:tab w:val="left" w:pos="6440"/>
        </w:tabs>
        <w:spacing w:after="120" w:line="360" w:lineRule="auto"/>
        <w:jc w:val="center"/>
        <w:rPr>
          <w:rFonts w:asciiTheme="minorHAnsi" w:hAnsiTheme="minorHAnsi" w:cs="Tahoma"/>
          <w:b/>
          <w:sz w:val="21"/>
          <w:szCs w:val="21"/>
        </w:rPr>
      </w:pPr>
      <w:r w:rsidRPr="006722F3">
        <w:rPr>
          <w:rFonts w:asciiTheme="minorHAnsi" w:hAnsiTheme="minorHAnsi" w:cs="Tahoma"/>
          <w:b/>
          <w:sz w:val="21"/>
          <w:szCs w:val="21"/>
        </w:rPr>
        <w:t>Podání přihlášky k BBA studiu</w:t>
      </w:r>
    </w:p>
    <w:p w14:paraId="7F7C316B" w14:textId="77777777" w:rsidR="00C17F88" w:rsidRDefault="00C17F88" w:rsidP="00C17F88">
      <w:pPr>
        <w:tabs>
          <w:tab w:val="left" w:pos="6440"/>
        </w:tabs>
        <w:spacing w:after="0" w:line="360" w:lineRule="auto"/>
        <w:rPr>
          <w:rFonts w:asciiTheme="minorHAnsi" w:hAnsiTheme="minorHAnsi" w:cs="Tahoma"/>
          <w:sz w:val="21"/>
          <w:szCs w:val="21"/>
        </w:rPr>
      </w:pPr>
      <w:r w:rsidRPr="006722F3">
        <w:rPr>
          <w:rFonts w:asciiTheme="minorHAnsi" w:hAnsiTheme="minorHAnsi" w:cs="Tahoma"/>
          <w:sz w:val="21"/>
          <w:szCs w:val="21"/>
        </w:rPr>
        <w:t>Přih</w:t>
      </w:r>
      <w:r>
        <w:rPr>
          <w:rFonts w:asciiTheme="minorHAnsi" w:hAnsiTheme="minorHAnsi" w:cs="Tahoma"/>
          <w:sz w:val="21"/>
          <w:szCs w:val="21"/>
        </w:rPr>
        <w:t>lášku lze podat osobně na VŠTE Č</w:t>
      </w:r>
      <w:r w:rsidRPr="006722F3">
        <w:rPr>
          <w:rFonts w:asciiTheme="minorHAnsi" w:hAnsiTheme="minorHAnsi" w:cs="Tahoma"/>
          <w:sz w:val="21"/>
          <w:szCs w:val="21"/>
        </w:rPr>
        <w:t xml:space="preserve">eské Budějovice, Centrum celoživotního </w:t>
      </w:r>
      <w:r>
        <w:rPr>
          <w:rFonts w:asciiTheme="minorHAnsi" w:hAnsiTheme="minorHAnsi" w:cs="Tahoma"/>
          <w:sz w:val="21"/>
          <w:szCs w:val="21"/>
        </w:rPr>
        <w:t>vzdělávání, a</w:t>
      </w:r>
      <w:r w:rsidRPr="006722F3">
        <w:rPr>
          <w:rFonts w:asciiTheme="minorHAnsi" w:hAnsiTheme="minorHAnsi" w:cs="Tahoma"/>
          <w:sz w:val="21"/>
          <w:szCs w:val="21"/>
        </w:rPr>
        <w:t>dmini</w:t>
      </w:r>
      <w:r>
        <w:rPr>
          <w:rFonts w:asciiTheme="minorHAnsi" w:hAnsiTheme="minorHAnsi" w:cs="Tahoma"/>
          <w:sz w:val="21"/>
          <w:szCs w:val="21"/>
        </w:rPr>
        <w:t>strativní centrum, přepážka č. 5</w:t>
      </w:r>
      <w:r w:rsidRPr="006722F3">
        <w:rPr>
          <w:rFonts w:asciiTheme="minorHAnsi" w:hAnsiTheme="minorHAnsi" w:cs="Tahoma"/>
          <w:sz w:val="21"/>
          <w:szCs w:val="21"/>
        </w:rPr>
        <w:t xml:space="preserve"> nebo kancelář D004. Přihlášku je možno také zanechat na podatelně, </w:t>
      </w:r>
      <w:r>
        <w:rPr>
          <w:rFonts w:asciiTheme="minorHAnsi" w:hAnsiTheme="minorHAnsi" w:cs="Tahoma"/>
          <w:sz w:val="21"/>
          <w:szCs w:val="21"/>
        </w:rPr>
        <w:t xml:space="preserve">zaslat poštou či naskenovanou </w:t>
      </w:r>
    </w:p>
    <w:p w14:paraId="69837377" w14:textId="24F2538E" w:rsidR="00C17F88" w:rsidRPr="006722F3" w:rsidRDefault="00C17F88" w:rsidP="00C17F88">
      <w:pPr>
        <w:tabs>
          <w:tab w:val="left" w:pos="6440"/>
        </w:tabs>
        <w:spacing w:after="120" w:line="360" w:lineRule="auto"/>
        <w:rPr>
          <w:rFonts w:asciiTheme="minorHAnsi" w:hAnsiTheme="minorHAnsi" w:cs="Tahoma"/>
          <w:sz w:val="21"/>
          <w:szCs w:val="21"/>
        </w:rPr>
      </w:pPr>
      <w:r>
        <w:rPr>
          <w:rFonts w:asciiTheme="minorHAnsi" w:hAnsiTheme="minorHAnsi" w:cs="Tahoma"/>
          <w:sz w:val="21"/>
          <w:szCs w:val="21"/>
        </w:rPr>
        <w:t>e-</w:t>
      </w:r>
      <w:r w:rsidRPr="006722F3">
        <w:rPr>
          <w:rFonts w:asciiTheme="minorHAnsi" w:hAnsiTheme="minorHAnsi" w:cs="Tahoma"/>
          <w:sz w:val="21"/>
          <w:szCs w:val="21"/>
        </w:rPr>
        <w:t>mailem na ccv@mail.vstecb.cz.</w:t>
      </w:r>
    </w:p>
    <w:p w14:paraId="72F17DA2" w14:textId="77777777" w:rsidR="00C17F88" w:rsidRPr="006722F3" w:rsidRDefault="00C17F88" w:rsidP="00C17F88">
      <w:pPr>
        <w:tabs>
          <w:tab w:val="left" w:pos="6440"/>
        </w:tabs>
        <w:spacing w:after="240" w:line="360" w:lineRule="auto"/>
        <w:rPr>
          <w:rFonts w:asciiTheme="minorHAnsi" w:hAnsiTheme="minorHAnsi" w:cs="Tahoma"/>
          <w:sz w:val="21"/>
          <w:szCs w:val="21"/>
        </w:rPr>
      </w:pPr>
      <w:r w:rsidRPr="006722F3">
        <w:rPr>
          <w:rFonts w:asciiTheme="minorHAnsi" w:hAnsiTheme="minorHAnsi" w:cs="Tahoma"/>
          <w:sz w:val="21"/>
          <w:szCs w:val="21"/>
        </w:rPr>
        <w:t>POZOR – přihlášky, které nebudou kompletně vyplněny, nebudou zařazeny do vyhodnocení přijímacího řízení.</w:t>
      </w:r>
    </w:p>
    <w:p w14:paraId="2D41E961" w14:textId="77777777" w:rsidR="00C17F88" w:rsidRDefault="00C17F88" w:rsidP="00C17F88">
      <w:pPr>
        <w:tabs>
          <w:tab w:val="left" w:pos="6440"/>
        </w:tabs>
        <w:spacing w:after="0" w:line="360" w:lineRule="auto"/>
        <w:jc w:val="center"/>
        <w:rPr>
          <w:rFonts w:asciiTheme="minorHAnsi" w:hAnsiTheme="minorHAnsi" w:cs="Tahoma"/>
          <w:b/>
          <w:sz w:val="21"/>
          <w:szCs w:val="21"/>
        </w:rPr>
      </w:pPr>
    </w:p>
    <w:p w14:paraId="0CF802C9" w14:textId="77777777" w:rsidR="00C17F88" w:rsidRDefault="00C17F88" w:rsidP="00C17F88">
      <w:pPr>
        <w:tabs>
          <w:tab w:val="left" w:pos="6440"/>
        </w:tabs>
        <w:spacing w:after="0" w:line="360" w:lineRule="auto"/>
        <w:jc w:val="center"/>
        <w:rPr>
          <w:rFonts w:asciiTheme="minorHAnsi" w:hAnsiTheme="minorHAnsi" w:cs="Tahoma"/>
          <w:b/>
          <w:sz w:val="21"/>
          <w:szCs w:val="21"/>
        </w:rPr>
      </w:pPr>
    </w:p>
    <w:p w14:paraId="1D1BBE25" w14:textId="77777777" w:rsidR="00C17F88" w:rsidRDefault="00C17F88" w:rsidP="00C17F88">
      <w:pPr>
        <w:tabs>
          <w:tab w:val="left" w:pos="6440"/>
        </w:tabs>
        <w:spacing w:after="0" w:line="360" w:lineRule="auto"/>
        <w:jc w:val="center"/>
        <w:rPr>
          <w:rFonts w:asciiTheme="minorHAnsi" w:hAnsiTheme="minorHAnsi" w:cs="Tahoma"/>
          <w:b/>
          <w:sz w:val="21"/>
          <w:szCs w:val="21"/>
        </w:rPr>
      </w:pPr>
    </w:p>
    <w:p w14:paraId="3FF88730" w14:textId="77777777" w:rsidR="00C17F88" w:rsidRDefault="00C17F88" w:rsidP="00C17F88">
      <w:pPr>
        <w:tabs>
          <w:tab w:val="left" w:pos="6440"/>
        </w:tabs>
        <w:spacing w:after="0" w:line="360" w:lineRule="auto"/>
        <w:jc w:val="center"/>
        <w:rPr>
          <w:rFonts w:asciiTheme="minorHAnsi" w:hAnsiTheme="minorHAnsi" w:cs="Tahoma"/>
          <w:b/>
          <w:sz w:val="21"/>
          <w:szCs w:val="21"/>
        </w:rPr>
      </w:pPr>
    </w:p>
    <w:p w14:paraId="670FBA6A" w14:textId="4C5A5194" w:rsidR="00C17F88" w:rsidRPr="006722F3" w:rsidRDefault="00C17F88" w:rsidP="00C17F88">
      <w:pPr>
        <w:tabs>
          <w:tab w:val="left" w:pos="6440"/>
        </w:tabs>
        <w:spacing w:after="0" w:line="360" w:lineRule="auto"/>
        <w:jc w:val="center"/>
        <w:rPr>
          <w:rFonts w:asciiTheme="minorHAnsi" w:hAnsiTheme="minorHAnsi" w:cs="Tahoma"/>
          <w:b/>
          <w:sz w:val="21"/>
          <w:szCs w:val="21"/>
        </w:rPr>
      </w:pPr>
      <w:r w:rsidRPr="006722F3">
        <w:rPr>
          <w:rFonts w:asciiTheme="minorHAnsi" w:hAnsiTheme="minorHAnsi" w:cs="Tahoma"/>
          <w:b/>
          <w:sz w:val="21"/>
          <w:szCs w:val="21"/>
        </w:rPr>
        <w:lastRenderedPageBreak/>
        <w:t>VI.</w:t>
      </w:r>
    </w:p>
    <w:p w14:paraId="616F590F" w14:textId="77777777" w:rsidR="00C17F88" w:rsidRPr="006722F3" w:rsidRDefault="00C17F88" w:rsidP="00C17F88">
      <w:pPr>
        <w:tabs>
          <w:tab w:val="left" w:pos="6440"/>
        </w:tabs>
        <w:spacing w:after="120" w:line="360" w:lineRule="auto"/>
        <w:jc w:val="center"/>
        <w:rPr>
          <w:rFonts w:asciiTheme="minorHAnsi" w:hAnsiTheme="minorHAnsi" w:cs="Tahoma"/>
          <w:b/>
          <w:sz w:val="21"/>
          <w:szCs w:val="21"/>
        </w:rPr>
      </w:pPr>
      <w:r w:rsidRPr="006722F3">
        <w:rPr>
          <w:rFonts w:asciiTheme="minorHAnsi" w:hAnsiTheme="minorHAnsi" w:cs="Tahoma"/>
          <w:b/>
          <w:sz w:val="21"/>
          <w:szCs w:val="21"/>
        </w:rPr>
        <w:t>Hodnocení výsledků přijímacího řízení</w:t>
      </w:r>
    </w:p>
    <w:p w14:paraId="07B88B84" w14:textId="77777777" w:rsidR="00C17F88" w:rsidRDefault="00C17F88" w:rsidP="00C17F88">
      <w:pPr>
        <w:tabs>
          <w:tab w:val="left" w:pos="6440"/>
        </w:tabs>
        <w:spacing w:after="0" w:line="360" w:lineRule="auto"/>
        <w:jc w:val="both"/>
        <w:rPr>
          <w:rFonts w:asciiTheme="minorHAnsi" w:hAnsiTheme="minorHAnsi" w:cs="Tahoma"/>
          <w:sz w:val="21"/>
          <w:szCs w:val="21"/>
        </w:rPr>
      </w:pPr>
      <w:r w:rsidRPr="006722F3">
        <w:rPr>
          <w:rFonts w:asciiTheme="minorHAnsi" w:hAnsiTheme="minorHAnsi" w:cs="Tahoma"/>
          <w:sz w:val="21"/>
          <w:szCs w:val="21"/>
        </w:rPr>
        <w:t xml:space="preserve">O přijetí ke studiu ve studijním programu </w:t>
      </w:r>
      <w:proofErr w:type="spellStart"/>
      <w:r w:rsidRPr="006722F3">
        <w:rPr>
          <w:rFonts w:asciiTheme="minorHAnsi" w:hAnsiTheme="minorHAnsi" w:cs="Tahoma"/>
          <w:sz w:val="21"/>
          <w:szCs w:val="21"/>
        </w:rPr>
        <w:t>Bachelor</w:t>
      </w:r>
      <w:proofErr w:type="spellEnd"/>
      <w:r w:rsidRPr="006722F3">
        <w:rPr>
          <w:rFonts w:asciiTheme="minorHAnsi" w:hAnsiTheme="minorHAnsi" w:cs="Tahoma"/>
          <w:sz w:val="21"/>
          <w:szCs w:val="21"/>
        </w:rPr>
        <w:t xml:space="preserve"> </w:t>
      </w:r>
      <w:proofErr w:type="spellStart"/>
      <w:r w:rsidRPr="006722F3">
        <w:rPr>
          <w:rFonts w:asciiTheme="minorHAnsi" w:hAnsiTheme="minorHAnsi" w:cs="Tahoma"/>
          <w:sz w:val="21"/>
          <w:szCs w:val="21"/>
        </w:rPr>
        <w:t>of</w:t>
      </w:r>
      <w:proofErr w:type="spellEnd"/>
      <w:r w:rsidRPr="006722F3">
        <w:rPr>
          <w:rFonts w:asciiTheme="minorHAnsi" w:hAnsiTheme="minorHAnsi" w:cs="Tahoma"/>
          <w:sz w:val="21"/>
          <w:szCs w:val="21"/>
        </w:rPr>
        <w:t xml:space="preserve"> Business </w:t>
      </w:r>
      <w:proofErr w:type="spellStart"/>
      <w:r>
        <w:rPr>
          <w:rFonts w:asciiTheme="minorHAnsi" w:hAnsiTheme="minorHAnsi" w:cs="Tahoma"/>
          <w:sz w:val="21"/>
          <w:szCs w:val="21"/>
        </w:rPr>
        <w:t>Administration</w:t>
      </w:r>
      <w:proofErr w:type="spellEnd"/>
      <w:r>
        <w:rPr>
          <w:rFonts w:asciiTheme="minorHAnsi" w:hAnsiTheme="minorHAnsi" w:cs="Tahoma"/>
          <w:sz w:val="21"/>
          <w:szCs w:val="21"/>
        </w:rPr>
        <w:t xml:space="preserve"> rozhoduje v souladu s Řádem </w:t>
      </w:r>
      <w:r w:rsidRPr="006722F3">
        <w:rPr>
          <w:rFonts w:asciiTheme="minorHAnsi" w:hAnsiTheme="minorHAnsi" w:cs="Tahoma"/>
          <w:sz w:val="21"/>
          <w:szCs w:val="21"/>
        </w:rPr>
        <w:t>celoživotního vzdělávání, čl. 6, odst. 3 ředitel Útvaru pro administraci studia a celoživotní vzdělávání</w:t>
      </w:r>
      <w:r>
        <w:rPr>
          <w:rFonts w:asciiTheme="minorHAnsi" w:hAnsiTheme="minorHAnsi" w:cs="Tahoma"/>
          <w:sz w:val="21"/>
          <w:szCs w:val="21"/>
        </w:rPr>
        <w:t>.</w:t>
      </w:r>
    </w:p>
    <w:p w14:paraId="4DCCEC1E" w14:textId="77777777" w:rsidR="00C17F88" w:rsidRPr="006722F3" w:rsidRDefault="00C17F88" w:rsidP="00C17F88">
      <w:pPr>
        <w:tabs>
          <w:tab w:val="left" w:pos="6440"/>
        </w:tabs>
        <w:spacing w:after="0" w:line="360" w:lineRule="auto"/>
        <w:jc w:val="both"/>
        <w:rPr>
          <w:rFonts w:asciiTheme="minorHAnsi" w:hAnsiTheme="minorHAnsi" w:cs="Tahoma"/>
          <w:sz w:val="21"/>
          <w:szCs w:val="21"/>
        </w:rPr>
      </w:pPr>
      <w:r w:rsidRPr="006722F3">
        <w:rPr>
          <w:rFonts w:asciiTheme="minorHAnsi" w:hAnsiTheme="minorHAnsi" w:cs="Tahoma"/>
          <w:sz w:val="21"/>
          <w:szCs w:val="21"/>
        </w:rPr>
        <w:t xml:space="preserve"> </w:t>
      </w:r>
    </w:p>
    <w:p w14:paraId="498B1855" w14:textId="1E7581B1" w:rsidR="00C17F88" w:rsidRPr="006722F3" w:rsidRDefault="00C17F88" w:rsidP="00C17F88">
      <w:pPr>
        <w:tabs>
          <w:tab w:val="left" w:pos="6440"/>
        </w:tabs>
        <w:spacing w:after="0" w:line="360" w:lineRule="auto"/>
        <w:rPr>
          <w:rFonts w:asciiTheme="minorHAnsi" w:hAnsiTheme="minorHAnsi" w:cs="Tahoma"/>
          <w:sz w:val="21"/>
          <w:szCs w:val="21"/>
        </w:rPr>
      </w:pPr>
      <w:r>
        <w:rPr>
          <w:rFonts w:asciiTheme="minorHAnsi" w:hAnsiTheme="minorHAnsi" w:cs="Tahoma"/>
          <w:sz w:val="21"/>
          <w:szCs w:val="21"/>
        </w:rPr>
        <w:t>V Českých Budějovicích dne 7. 5</w:t>
      </w:r>
      <w:bookmarkStart w:id="0" w:name="_GoBack"/>
      <w:bookmarkEnd w:id="0"/>
      <w:r w:rsidRPr="006722F3">
        <w:rPr>
          <w:rFonts w:asciiTheme="minorHAnsi" w:hAnsiTheme="minorHAnsi" w:cs="Tahoma"/>
          <w:sz w:val="21"/>
          <w:szCs w:val="21"/>
        </w:rPr>
        <w:t>.</w:t>
      </w:r>
      <w:r>
        <w:rPr>
          <w:rFonts w:asciiTheme="minorHAnsi" w:hAnsiTheme="minorHAnsi" w:cs="Tahoma"/>
          <w:sz w:val="21"/>
          <w:szCs w:val="21"/>
        </w:rPr>
        <w:t xml:space="preserve"> 2018</w:t>
      </w:r>
    </w:p>
    <w:p w14:paraId="7831621F" w14:textId="77777777" w:rsidR="00C17F88" w:rsidRPr="006722F3" w:rsidRDefault="00C17F88" w:rsidP="00C17F88">
      <w:pPr>
        <w:tabs>
          <w:tab w:val="left" w:pos="6440"/>
        </w:tabs>
        <w:spacing w:after="0" w:line="360" w:lineRule="auto"/>
        <w:rPr>
          <w:rFonts w:asciiTheme="minorHAnsi" w:hAnsiTheme="minorHAnsi" w:cs="Tahoma"/>
          <w:sz w:val="21"/>
          <w:szCs w:val="21"/>
        </w:rPr>
      </w:pPr>
    </w:p>
    <w:p w14:paraId="198E3906" w14:textId="77777777" w:rsidR="00C17F88" w:rsidRPr="006722F3" w:rsidRDefault="00C17F88" w:rsidP="00C17F88">
      <w:pPr>
        <w:tabs>
          <w:tab w:val="left" w:pos="6440"/>
        </w:tabs>
        <w:spacing w:after="0" w:line="360" w:lineRule="auto"/>
        <w:rPr>
          <w:rFonts w:asciiTheme="minorHAnsi" w:hAnsiTheme="minorHAnsi" w:cs="Tahoma"/>
          <w:sz w:val="21"/>
          <w:szCs w:val="21"/>
        </w:rPr>
      </w:pPr>
      <w:r w:rsidRPr="006722F3">
        <w:rPr>
          <w:rFonts w:asciiTheme="minorHAnsi" w:hAnsiTheme="minorHAnsi" w:cs="Tahoma"/>
          <w:sz w:val="21"/>
          <w:szCs w:val="21"/>
        </w:rPr>
        <w:t xml:space="preserve">Mgr. Zuzana Hondlíková, </w:t>
      </w:r>
      <w:proofErr w:type="gramStart"/>
      <w:r w:rsidRPr="006722F3">
        <w:rPr>
          <w:rFonts w:asciiTheme="minorHAnsi" w:hAnsiTheme="minorHAnsi" w:cs="Tahoma"/>
          <w:sz w:val="21"/>
          <w:szCs w:val="21"/>
        </w:rPr>
        <w:t>v.r.</w:t>
      </w:r>
      <w:proofErr w:type="gramEnd"/>
    </w:p>
    <w:p w14:paraId="002E551A" w14:textId="77777777" w:rsidR="00C17F88" w:rsidRPr="006722F3" w:rsidRDefault="00C17F88" w:rsidP="00C17F88">
      <w:pPr>
        <w:tabs>
          <w:tab w:val="left" w:pos="6440"/>
        </w:tabs>
        <w:spacing w:after="0" w:line="360" w:lineRule="auto"/>
        <w:rPr>
          <w:rFonts w:asciiTheme="minorHAnsi" w:hAnsiTheme="minorHAnsi" w:cs="Tahoma"/>
          <w:sz w:val="21"/>
          <w:szCs w:val="21"/>
        </w:rPr>
      </w:pPr>
      <w:r w:rsidRPr="006722F3">
        <w:rPr>
          <w:rFonts w:asciiTheme="minorHAnsi" w:hAnsiTheme="minorHAnsi" w:cs="Tahoma"/>
          <w:sz w:val="21"/>
          <w:szCs w:val="21"/>
        </w:rPr>
        <w:t>vedoucí Centra celoživotního vzdělávání</w:t>
      </w:r>
    </w:p>
    <w:p w14:paraId="457993E5" w14:textId="77777777" w:rsidR="00F92479" w:rsidRPr="00F92479" w:rsidRDefault="00F92479" w:rsidP="00F92479"/>
    <w:p w14:paraId="75EFF5B0" w14:textId="77777777" w:rsidR="00F92479" w:rsidRPr="00F92479" w:rsidRDefault="00F92479" w:rsidP="00F92479"/>
    <w:p w14:paraId="5C501AC1" w14:textId="77777777" w:rsidR="00F92479" w:rsidRPr="00F92479" w:rsidRDefault="00F92479" w:rsidP="00F92479"/>
    <w:p w14:paraId="30F47A57" w14:textId="77777777" w:rsidR="00F92479" w:rsidRPr="00F92479" w:rsidRDefault="00F92479" w:rsidP="00F92479"/>
    <w:p w14:paraId="3C772808" w14:textId="77777777" w:rsidR="00F92479" w:rsidRPr="00F92479" w:rsidRDefault="00F92479" w:rsidP="00F92479"/>
    <w:p w14:paraId="4C61F4BE" w14:textId="77777777" w:rsidR="00F92479" w:rsidRPr="00F92479" w:rsidRDefault="00F92479" w:rsidP="00F92479"/>
    <w:p w14:paraId="732C99A6" w14:textId="77777777" w:rsidR="00F92479" w:rsidRPr="00F92479" w:rsidRDefault="00F92479" w:rsidP="00F92479"/>
    <w:p w14:paraId="19D0E5E7" w14:textId="77777777" w:rsidR="00F92479" w:rsidRPr="00F92479" w:rsidRDefault="00F92479" w:rsidP="00F92479"/>
    <w:p w14:paraId="5DC2A7B1" w14:textId="77777777" w:rsidR="00F92479" w:rsidRPr="00F92479" w:rsidRDefault="00F92479" w:rsidP="00F92479"/>
    <w:p w14:paraId="26067187" w14:textId="0FA82C90" w:rsidR="00F92479" w:rsidRDefault="00F92479" w:rsidP="00F92479"/>
    <w:p w14:paraId="41C23C12" w14:textId="53875B60" w:rsidR="00757FEC" w:rsidRPr="00F92479" w:rsidRDefault="00F92479" w:rsidP="00F92479">
      <w:pPr>
        <w:tabs>
          <w:tab w:val="left" w:pos="7464"/>
        </w:tabs>
      </w:pPr>
      <w:r>
        <w:tab/>
      </w:r>
    </w:p>
    <w:sectPr w:rsidR="00757FEC" w:rsidRPr="00F92479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DBAD3" w14:textId="77777777" w:rsidR="00783D7C" w:rsidRDefault="00783D7C" w:rsidP="00D61E76">
      <w:pPr>
        <w:spacing w:after="0" w:line="240" w:lineRule="auto"/>
      </w:pPr>
      <w:r>
        <w:separator/>
      </w:r>
    </w:p>
  </w:endnote>
  <w:endnote w:type="continuationSeparator" w:id="0">
    <w:p w14:paraId="71B6364B" w14:textId="77777777" w:rsidR="00783D7C" w:rsidRDefault="00783D7C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E8CE29A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AB12F26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4D43FCB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36149" w14:textId="77777777" w:rsidR="00783D7C" w:rsidRDefault="00783D7C" w:rsidP="00D61E76">
      <w:pPr>
        <w:spacing w:after="0" w:line="240" w:lineRule="auto"/>
      </w:pPr>
      <w:r>
        <w:separator/>
      </w:r>
    </w:p>
  </w:footnote>
  <w:footnote w:type="continuationSeparator" w:id="0">
    <w:p w14:paraId="1BF10722" w14:textId="77777777" w:rsidR="00783D7C" w:rsidRDefault="00783D7C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23DDE292" w:rsidR="00812D5A" w:rsidRPr="00D05E54" w:rsidRDefault="00812D5A" w:rsidP="00D61E76">
    <w:pPr>
      <w:pStyle w:val="Zhlav"/>
      <w:jc w:val="right"/>
      <w:rPr>
        <w:rFonts w:asciiTheme="minorHAnsi" w:hAnsiTheme="minorHAnsi"/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1249B6E9">
              <wp:simplePos x="0" y="0"/>
              <wp:positionH relativeFrom="margin">
                <wp:align>left</wp:align>
              </wp:positionH>
              <wp:positionV relativeFrom="paragraph">
                <wp:posOffset>165735</wp:posOffset>
              </wp:positionV>
              <wp:extent cx="6480000" cy="0"/>
              <wp:effectExtent l="0" t="0" r="3556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DA8519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05pt" to="510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" strokecolor="#7f7f7f [1612]" strokeweight=".5pt">
              <v:stroke joinstyle="miter"/>
              <w10:wrap anchorx="margin"/>
            </v:line>
          </w:pict>
        </mc:Fallback>
      </mc:AlternateContent>
    </w:r>
    <w:r>
      <w:rPr>
        <w:rFonts w:asciiTheme="minorHAnsi" w:hAnsiTheme="minorHAnsi"/>
        <w:color w:val="993333"/>
      </w:rPr>
      <w:t>Centrum celoživotního vzdělávání</w:t>
    </w:r>
  </w:p>
  <w:p w14:paraId="758061F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DF5E323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63807"/>
    <w:rsid w:val="00074379"/>
    <w:rsid w:val="000A36EC"/>
    <w:rsid w:val="000E3A5F"/>
    <w:rsid w:val="0018423B"/>
    <w:rsid w:val="00190235"/>
    <w:rsid w:val="001F5B21"/>
    <w:rsid w:val="002071DA"/>
    <w:rsid w:val="00236BFF"/>
    <w:rsid w:val="002413E9"/>
    <w:rsid w:val="002872EA"/>
    <w:rsid w:val="002A5860"/>
    <w:rsid w:val="002F31F2"/>
    <w:rsid w:val="00317871"/>
    <w:rsid w:val="0034727F"/>
    <w:rsid w:val="003508DB"/>
    <w:rsid w:val="00355381"/>
    <w:rsid w:val="00381DF2"/>
    <w:rsid w:val="00386AA2"/>
    <w:rsid w:val="00387BA2"/>
    <w:rsid w:val="003F1B2E"/>
    <w:rsid w:val="00455A47"/>
    <w:rsid w:val="00465BF0"/>
    <w:rsid w:val="00480639"/>
    <w:rsid w:val="004D27B0"/>
    <w:rsid w:val="00513FD6"/>
    <w:rsid w:val="00580389"/>
    <w:rsid w:val="005B6F79"/>
    <w:rsid w:val="005F1526"/>
    <w:rsid w:val="005F1574"/>
    <w:rsid w:val="00625684"/>
    <w:rsid w:val="00646470"/>
    <w:rsid w:val="00676674"/>
    <w:rsid w:val="006D3803"/>
    <w:rsid w:val="00701AA2"/>
    <w:rsid w:val="0071299B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857DC"/>
    <w:rsid w:val="00BE6148"/>
    <w:rsid w:val="00C17F88"/>
    <w:rsid w:val="00C74E19"/>
    <w:rsid w:val="00C9710D"/>
    <w:rsid w:val="00CF1E63"/>
    <w:rsid w:val="00D05E54"/>
    <w:rsid w:val="00D61E76"/>
    <w:rsid w:val="00D657B5"/>
    <w:rsid w:val="00DC0901"/>
    <w:rsid w:val="00DE516D"/>
    <w:rsid w:val="00E92842"/>
    <w:rsid w:val="00EB2303"/>
    <w:rsid w:val="00F149B3"/>
    <w:rsid w:val="00F36655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87C4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0207750-DD26-49B6-A361-75F855D9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Hondlíková Zuzana</cp:lastModifiedBy>
  <cp:revision>2</cp:revision>
  <cp:lastPrinted>2016-01-22T07:23:00Z</cp:lastPrinted>
  <dcterms:created xsi:type="dcterms:W3CDTF">2018-05-07T12:12:00Z</dcterms:created>
  <dcterms:modified xsi:type="dcterms:W3CDTF">2018-05-07T12:12:00Z</dcterms:modified>
</cp:coreProperties>
</file>